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33B" w:rsidRDefault="00983568" w:rsidP="00983568">
      <w:pPr>
        <w:spacing w:line="272" w:lineRule="auto"/>
        <w:ind w:left="260" w:firstLine="540"/>
        <w:jc w:val="center"/>
        <w:rPr>
          <w:rFonts w:eastAsia="Times New Roman"/>
          <w:b/>
          <w:bCs/>
          <w:sz w:val="24"/>
          <w:szCs w:val="24"/>
        </w:rPr>
      </w:pPr>
      <w:r w:rsidRPr="00BA7C0F">
        <w:rPr>
          <w:rFonts w:eastAsia="Times New Roman"/>
          <w:b/>
          <w:bCs/>
          <w:sz w:val="24"/>
          <w:szCs w:val="24"/>
        </w:rPr>
        <w:t>Всероссийская олимпиада школьников по биологии</w:t>
      </w:r>
    </w:p>
    <w:p w:rsidR="0009433B" w:rsidRDefault="0009433B" w:rsidP="0009433B">
      <w:pPr>
        <w:spacing w:line="272" w:lineRule="auto"/>
        <w:ind w:left="260" w:firstLine="540"/>
        <w:jc w:val="center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2017-2018 учебный год </w:t>
      </w:r>
    </w:p>
    <w:p w:rsidR="00983568" w:rsidRPr="00BA7C0F" w:rsidRDefault="00983568" w:rsidP="00983568">
      <w:pPr>
        <w:spacing w:line="272" w:lineRule="auto"/>
        <w:ind w:left="260" w:firstLine="540"/>
        <w:jc w:val="center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 </w:t>
      </w:r>
      <w:r w:rsidRPr="00BA7C0F">
        <w:rPr>
          <w:rFonts w:eastAsia="Times New Roman"/>
          <w:b/>
          <w:bCs/>
          <w:sz w:val="24"/>
          <w:szCs w:val="24"/>
        </w:rPr>
        <w:t>Школьный этап</w:t>
      </w:r>
    </w:p>
    <w:p w:rsidR="00983568" w:rsidRDefault="0009433B" w:rsidP="00983568">
      <w:pPr>
        <w:spacing w:line="272" w:lineRule="auto"/>
        <w:ind w:left="260" w:firstLine="540"/>
        <w:jc w:val="center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8 класс</w:t>
      </w:r>
    </w:p>
    <w:p w:rsidR="00FD5F0C" w:rsidRPr="00A67EFD" w:rsidRDefault="00FD5F0C" w:rsidP="00983568">
      <w:pPr>
        <w:spacing w:line="272" w:lineRule="auto"/>
        <w:ind w:left="260" w:firstLine="540"/>
        <w:jc w:val="center"/>
        <w:rPr>
          <w:rFonts w:eastAsia="Times New Roman"/>
          <w:b/>
          <w:bCs/>
          <w:sz w:val="24"/>
          <w:szCs w:val="24"/>
        </w:rPr>
      </w:pPr>
    </w:p>
    <w:p w:rsidR="00983568" w:rsidRDefault="00983568" w:rsidP="00983568">
      <w:pPr>
        <w:spacing w:line="272" w:lineRule="auto"/>
        <w:ind w:left="26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Задание 1. </w:t>
      </w:r>
      <w:r>
        <w:rPr>
          <w:rFonts w:eastAsia="Times New Roman"/>
          <w:sz w:val="24"/>
          <w:szCs w:val="24"/>
        </w:rPr>
        <w:t>Вам предлагаются тестовые задания,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требующие выбора только одного ответа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из четырех возможных. </w:t>
      </w:r>
    </w:p>
    <w:p w:rsidR="00983568" w:rsidRPr="000E0335" w:rsidRDefault="00983568" w:rsidP="00983568">
      <w:pPr>
        <w:spacing w:line="272" w:lineRule="auto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    1. </w:t>
      </w:r>
      <w:r w:rsidRPr="000E0335">
        <w:rPr>
          <w:rFonts w:eastAsia="Times New Roman"/>
          <w:b/>
          <w:bCs/>
          <w:sz w:val="24"/>
          <w:szCs w:val="24"/>
        </w:rPr>
        <w:t>В благоприятных условиях спора бактерии:</w:t>
      </w:r>
    </w:p>
    <w:p w:rsidR="00983568" w:rsidRDefault="00983568" w:rsidP="00983568">
      <w:pPr>
        <w:tabs>
          <w:tab w:val="left" w:pos="709"/>
        </w:tabs>
        <w:spacing w:line="235" w:lineRule="auto"/>
        <w:ind w:left="709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а) погибает;</w:t>
      </w:r>
    </w:p>
    <w:p w:rsidR="00983568" w:rsidRDefault="00983568" w:rsidP="00983568">
      <w:pPr>
        <w:tabs>
          <w:tab w:val="left" w:pos="709"/>
        </w:tabs>
        <w:ind w:left="709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б) делится, образуя 3 – 6 новых спор;</w:t>
      </w:r>
    </w:p>
    <w:p w:rsidR="00983568" w:rsidRDefault="00983568" w:rsidP="00983568">
      <w:pPr>
        <w:tabs>
          <w:tab w:val="left" w:pos="709"/>
        </w:tabs>
        <w:ind w:left="709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в) прорастает в новую бактериальную клетку;</w:t>
      </w:r>
    </w:p>
    <w:p w:rsidR="00983568" w:rsidRDefault="00983568" w:rsidP="00983568">
      <w:pPr>
        <w:tabs>
          <w:tab w:val="left" w:pos="709"/>
        </w:tabs>
        <w:ind w:left="709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г) сливается с другой спорой с последующим делением.</w:t>
      </w:r>
    </w:p>
    <w:p w:rsidR="00983568" w:rsidRDefault="00983568" w:rsidP="00983568">
      <w:pPr>
        <w:ind w:left="284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2.    Характерной чертой строения клеток многих грибов является:</w:t>
      </w:r>
    </w:p>
    <w:p w:rsidR="00983568" w:rsidRDefault="00983568" w:rsidP="00983568">
      <w:pPr>
        <w:spacing w:line="235" w:lineRule="auto"/>
        <w:ind w:left="709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а) наличие хитина в оболочке;</w:t>
      </w:r>
    </w:p>
    <w:p w:rsidR="00983568" w:rsidRDefault="00983568" w:rsidP="00983568">
      <w:pPr>
        <w:spacing w:line="13" w:lineRule="exact"/>
        <w:ind w:left="709"/>
        <w:rPr>
          <w:rFonts w:eastAsia="Times New Roman"/>
          <w:b/>
          <w:bCs/>
          <w:sz w:val="24"/>
          <w:szCs w:val="24"/>
        </w:rPr>
      </w:pPr>
    </w:p>
    <w:p w:rsidR="00983568" w:rsidRDefault="00983568" w:rsidP="00983568">
      <w:pPr>
        <w:spacing w:line="236" w:lineRule="auto"/>
        <w:ind w:left="709" w:right="51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б) содержание крахмала в вакуолях;</w:t>
      </w:r>
    </w:p>
    <w:p w:rsidR="00983568" w:rsidRDefault="00983568" w:rsidP="00983568">
      <w:pPr>
        <w:spacing w:line="236" w:lineRule="auto"/>
        <w:ind w:left="709" w:right="51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в) отсутствие рибосом в цитоплазме;</w:t>
      </w:r>
    </w:p>
    <w:p w:rsidR="00983568" w:rsidRDefault="00983568" w:rsidP="00983568">
      <w:pPr>
        <w:spacing w:line="236" w:lineRule="auto"/>
        <w:ind w:left="709" w:right="518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г) содержание гликогена в пластидах.</w:t>
      </w:r>
    </w:p>
    <w:p w:rsidR="00983568" w:rsidRPr="000E0335" w:rsidRDefault="00983568" w:rsidP="00983568">
      <w:pPr>
        <w:pStyle w:val="a3"/>
        <w:numPr>
          <w:ilvl w:val="0"/>
          <w:numId w:val="1"/>
        </w:numPr>
        <w:tabs>
          <w:tab w:val="left" w:pos="620"/>
        </w:tabs>
        <w:ind w:left="284" w:firstLine="0"/>
        <w:rPr>
          <w:rFonts w:eastAsia="Times New Roman"/>
          <w:b/>
          <w:bCs/>
          <w:sz w:val="24"/>
          <w:szCs w:val="24"/>
        </w:rPr>
      </w:pPr>
      <w:r w:rsidRPr="000E0335">
        <w:rPr>
          <w:rFonts w:eastAsia="Times New Roman"/>
          <w:b/>
          <w:bCs/>
          <w:sz w:val="24"/>
          <w:szCs w:val="24"/>
        </w:rPr>
        <w:t>Основным запасным веществом у животных и грибов является:</w:t>
      </w:r>
    </w:p>
    <w:p w:rsidR="00983568" w:rsidRDefault="00983568" w:rsidP="00983568">
      <w:pPr>
        <w:spacing w:line="7" w:lineRule="exact"/>
        <w:rPr>
          <w:rFonts w:eastAsia="Times New Roman"/>
          <w:b/>
          <w:bCs/>
          <w:sz w:val="24"/>
          <w:szCs w:val="24"/>
        </w:rPr>
      </w:pPr>
    </w:p>
    <w:p w:rsidR="00983568" w:rsidRPr="000E0335" w:rsidRDefault="00983568" w:rsidP="00983568">
      <w:pPr>
        <w:tabs>
          <w:tab w:val="left" w:pos="1134"/>
        </w:tabs>
        <w:spacing w:line="237" w:lineRule="auto"/>
        <w:ind w:left="709" w:right="7937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а)</w:t>
      </w:r>
      <w:r w:rsidR="00FD5F0C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гликоген; б) крахмал; в) глюкоза; г) пектин.</w:t>
      </w:r>
    </w:p>
    <w:p w:rsidR="00983568" w:rsidRPr="000E0335" w:rsidRDefault="00983568" w:rsidP="00983568">
      <w:pPr>
        <w:pStyle w:val="a3"/>
        <w:numPr>
          <w:ilvl w:val="0"/>
          <w:numId w:val="1"/>
        </w:numPr>
        <w:tabs>
          <w:tab w:val="left" w:pos="620"/>
        </w:tabs>
        <w:ind w:left="284" w:firstLine="0"/>
        <w:rPr>
          <w:rFonts w:eastAsia="Times New Roman"/>
          <w:b/>
          <w:bCs/>
          <w:sz w:val="24"/>
          <w:szCs w:val="24"/>
        </w:rPr>
      </w:pPr>
      <w:r w:rsidRPr="000E0335">
        <w:rPr>
          <w:rFonts w:eastAsia="Times New Roman"/>
          <w:b/>
          <w:bCs/>
          <w:sz w:val="24"/>
          <w:szCs w:val="24"/>
        </w:rPr>
        <w:t>Яйцеклетка в семязачатке завязи цветка оплодотворяется:</w:t>
      </w:r>
    </w:p>
    <w:p w:rsidR="00983568" w:rsidRDefault="00983568" w:rsidP="00983568">
      <w:pPr>
        <w:spacing w:line="235" w:lineRule="auto"/>
        <w:ind w:left="62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а) пыльцевым зерном;</w:t>
      </w:r>
    </w:p>
    <w:p w:rsidR="00983568" w:rsidRDefault="00983568" w:rsidP="00983568">
      <w:pPr>
        <w:spacing w:line="13" w:lineRule="exact"/>
        <w:rPr>
          <w:rFonts w:eastAsia="Times New Roman"/>
          <w:b/>
          <w:bCs/>
          <w:sz w:val="24"/>
          <w:szCs w:val="24"/>
        </w:rPr>
      </w:pPr>
    </w:p>
    <w:p w:rsidR="00983568" w:rsidRDefault="00983568" w:rsidP="00983568">
      <w:pPr>
        <w:spacing w:line="249" w:lineRule="auto"/>
        <w:ind w:left="620" w:right="4720"/>
        <w:jc w:val="both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 xml:space="preserve">б) вегетативным ядром пыльцевого зерна; </w:t>
      </w:r>
    </w:p>
    <w:p w:rsidR="00983568" w:rsidRDefault="00983568" w:rsidP="00983568">
      <w:pPr>
        <w:spacing w:line="249" w:lineRule="auto"/>
        <w:ind w:left="620" w:right="4720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3"/>
          <w:szCs w:val="23"/>
        </w:rPr>
        <w:t>в) генеративным ядром пыльцевого зерна;</w:t>
      </w:r>
    </w:p>
    <w:p w:rsidR="00983568" w:rsidRPr="000E0335" w:rsidRDefault="00983568" w:rsidP="00983568">
      <w:pPr>
        <w:ind w:left="6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г) одним из спермиев, образовавшихся при делении генеративного ядра.</w:t>
      </w:r>
    </w:p>
    <w:p w:rsidR="00983568" w:rsidRPr="000E0335" w:rsidRDefault="00983568" w:rsidP="00983568">
      <w:pPr>
        <w:pStyle w:val="a3"/>
        <w:numPr>
          <w:ilvl w:val="0"/>
          <w:numId w:val="1"/>
        </w:numPr>
        <w:tabs>
          <w:tab w:val="left" w:pos="620"/>
        </w:tabs>
        <w:spacing w:line="234" w:lineRule="auto"/>
        <w:ind w:left="284" w:right="2540" w:firstLine="0"/>
        <w:rPr>
          <w:rFonts w:eastAsia="Times New Roman"/>
          <w:b/>
          <w:bCs/>
          <w:sz w:val="24"/>
          <w:szCs w:val="24"/>
        </w:rPr>
      </w:pPr>
      <w:r w:rsidRPr="000E0335">
        <w:rPr>
          <w:rFonts w:eastAsia="Times New Roman"/>
          <w:b/>
          <w:bCs/>
          <w:sz w:val="24"/>
          <w:szCs w:val="24"/>
        </w:rPr>
        <w:t>Простейшие, ведущие исключительно паразитический образ жизни:</w:t>
      </w:r>
    </w:p>
    <w:p w:rsidR="00983568" w:rsidRDefault="00983568" w:rsidP="00983568">
      <w:pPr>
        <w:spacing w:line="9" w:lineRule="exact"/>
        <w:rPr>
          <w:rFonts w:eastAsia="Times New Roman"/>
          <w:b/>
          <w:bCs/>
          <w:sz w:val="24"/>
          <w:szCs w:val="24"/>
        </w:rPr>
      </w:pPr>
    </w:p>
    <w:p w:rsidR="00983568" w:rsidRDefault="00983568" w:rsidP="00983568">
      <w:pPr>
        <w:spacing w:line="237" w:lineRule="auto"/>
        <w:ind w:left="620" w:right="73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а) жгутиконосцы; б) корненожки; в) солнечники;</w:t>
      </w:r>
    </w:p>
    <w:p w:rsidR="00983568" w:rsidRDefault="00983568" w:rsidP="00983568">
      <w:pPr>
        <w:spacing w:line="237" w:lineRule="auto"/>
        <w:ind w:left="620" w:right="738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г) споровики.</w:t>
      </w:r>
    </w:p>
    <w:p w:rsidR="00983568" w:rsidRPr="000E0335" w:rsidRDefault="00983568" w:rsidP="00983568">
      <w:pPr>
        <w:pStyle w:val="a3"/>
        <w:numPr>
          <w:ilvl w:val="0"/>
          <w:numId w:val="1"/>
        </w:numPr>
        <w:tabs>
          <w:tab w:val="left" w:pos="620"/>
        </w:tabs>
        <w:spacing w:line="234" w:lineRule="auto"/>
        <w:ind w:left="284" w:right="920" w:firstLine="0"/>
        <w:rPr>
          <w:rFonts w:eastAsia="Times New Roman"/>
          <w:b/>
          <w:bCs/>
          <w:sz w:val="24"/>
          <w:szCs w:val="24"/>
        </w:rPr>
      </w:pPr>
      <w:proofErr w:type="gramStart"/>
      <w:r w:rsidRPr="000E0335">
        <w:rPr>
          <w:rFonts w:eastAsia="Times New Roman"/>
          <w:b/>
          <w:bCs/>
          <w:sz w:val="24"/>
          <w:szCs w:val="24"/>
        </w:rPr>
        <w:t>У насекомых с неполным превращением в отличие от насекомых с полным превращением</w:t>
      </w:r>
      <w:proofErr w:type="gramEnd"/>
      <w:r w:rsidRPr="000E0335">
        <w:rPr>
          <w:rFonts w:eastAsia="Times New Roman"/>
          <w:b/>
          <w:bCs/>
          <w:sz w:val="24"/>
          <w:szCs w:val="24"/>
        </w:rPr>
        <w:t>:</w:t>
      </w:r>
    </w:p>
    <w:p w:rsidR="00983568" w:rsidRDefault="00983568" w:rsidP="00983568">
      <w:pPr>
        <w:spacing w:line="9" w:lineRule="exact"/>
        <w:rPr>
          <w:rFonts w:eastAsia="Times New Roman"/>
          <w:b/>
          <w:bCs/>
          <w:sz w:val="24"/>
          <w:szCs w:val="24"/>
        </w:rPr>
      </w:pPr>
    </w:p>
    <w:p w:rsidR="00983568" w:rsidRPr="000E0335" w:rsidRDefault="00983568" w:rsidP="00983568">
      <w:pPr>
        <w:spacing w:line="237" w:lineRule="auto"/>
        <w:ind w:left="620" w:right="588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а) имеются все стадии развития; б) отсутствует стадия личинки; в) отсутствует стадия куколки; г) отсутствует стадия имаго.</w:t>
      </w:r>
    </w:p>
    <w:p w:rsidR="00983568" w:rsidRPr="000E0335" w:rsidRDefault="00983568" w:rsidP="00983568">
      <w:pPr>
        <w:pStyle w:val="a3"/>
        <w:numPr>
          <w:ilvl w:val="0"/>
          <w:numId w:val="1"/>
        </w:numPr>
        <w:tabs>
          <w:tab w:val="left" w:pos="620"/>
        </w:tabs>
        <w:ind w:left="284" w:firstLine="0"/>
        <w:rPr>
          <w:rFonts w:eastAsia="Times New Roman"/>
          <w:b/>
          <w:bCs/>
          <w:sz w:val="24"/>
          <w:szCs w:val="24"/>
        </w:rPr>
      </w:pPr>
      <w:r w:rsidRPr="000E0335">
        <w:rPr>
          <w:rFonts w:eastAsia="Times New Roman"/>
          <w:b/>
          <w:bCs/>
          <w:sz w:val="24"/>
          <w:szCs w:val="24"/>
        </w:rPr>
        <w:t>Особенность пищеварительной системы паука:</w:t>
      </w:r>
    </w:p>
    <w:p w:rsidR="00983568" w:rsidRDefault="00983568" w:rsidP="00983568">
      <w:pPr>
        <w:spacing w:line="235" w:lineRule="auto"/>
        <w:ind w:left="62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а) замкнутость;</w:t>
      </w:r>
    </w:p>
    <w:p w:rsidR="00983568" w:rsidRDefault="00983568" w:rsidP="00983568">
      <w:pPr>
        <w:ind w:left="62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б) наличие печени;</w:t>
      </w:r>
    </w:p>
    <w:p w:rsidR="00983568" w:rsidRDefault="00983568" w:rsidP="00983568">
      <w:pPr>
        <w:spacing w:line="12" w:lineRule="exact"/>
        <w:rPr>
          <w:rFonts w:eastAsia="Times New Roman"/>
          <w:b/>
          <w:bCs/>
          <w:sz w:val="24"/>
          <w:szCs w:val="24"/>
        </w:rPr>
      </w:pPr>
    </w:p>
    <w:p w:rsidR="00983568" w:rsidRDefault="00983568" w:rsidP="00983568">
      <w:pPr>
        <w:spacing w:line="249" w:lineRule="auto"/>
        <w:ind w:left="620" w:right="556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3"/>
          <w:szCs w:val="23"/>
        </w:rPr>
        <w:t>в) желудок с хитиновыми зубцами; г) частично наружное пищеварение.</w:t>
      </w:r>
    </w:p>
    <w:p w:rsidR="00983568" w:rsidRDefault="00983568" w:rsidP="00983568">
      <w:pPr>
        <w:numPr>
          <w:ilvl w:val="0"/>
          <w:numId w:val="1"/>
        </w:numPr>
        <w:tabs>
          <w:tab w:val="left" w:pos="620"/>
        </w:tabs>
        <w:ind w:left="284" w:firstLine="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Транспортную функцию в организме насекомых выполняет:</w:t>
      </w:r>
    </w:p>
    <w:p w:rsidR="00983568" w:rsidRDefault="00983568" w:rsidP="00983568">
      <w:pPr>
        <w:spacing w:line="7" w:lineRule="exact"/>
        <w:rPr>
          <w:rFonts w:eastAsia="Times New Roman"/>
          <w:b/>
          <w:bCs/>
          <w:sz w:val="24"/>
          <w:szCs w:val="24"/>
        </w:rPr>
      </w:pPr>
    </w:p>
    <w:p w:rsidR="00983568" w:rsidRDefault="00983568" w:rsidP="00983568">
      <w:pPr>
        <w:spacing w:line="234" w:lineRule="auto"/>
        <w:ind w:left="620" w:right="820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4876800</wp:posOffset>
            </wp:positionH>
            <wp:positionV relativeFrom="paragraph">
              <wp:posOffset>217805</wp:posOffset>
            </wp:positionV>
            <wp:extent cx="1333500" cy="1371600"/>
            <wp:effectExtent l="19050" t="0" r="0" b="0"/>
            <wp:wrapNone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Times New Roman"/>
          <w:sz w:val="24"/>
          <w:szCs w:val="24"/>
        </w:rPr>
        <w:t>а) кровь; б) лимфа;</w:t>
      </w:r>
    </w:p>
    <w:p w:rsidR="00983568" w:rsidRDefault="00983568" w:rsidP="00983568">
      <w:pPr>
        <w:spacing w:line="13" w:lineRule="exact"/>
        <w:rPr>
          <w:rFonts w:eastAsia="Times New Roman"/>
          <w:b/>
          <w:bCs/>
          <w:sz w:val="24"/>
          <w:szCs w:val="24"/>
        </w:rPr>
      </w:pPr>
    </w:p>
    <w:p w:rsidR="00983568" w:rsidRDefault="00983568" w:rsidP="00983568">
      <w:pPr>
        <w:spacing w:line="234" w:lineRule="auto"/>
        <w:ind w:left="620" w:right="764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в) </w:t>
      </w:r>
      <w:proofErr w:type="spellStart"/>
      <w:r>
        <w:rPr>
          <w:rFonts w:eastAsia="Times New Roman"/>
          <w:sz w:val="24"/>
          <w:szCs w:val="24"/>
        </w:rPr>
        <w:t>гемолимфа</w:t>
      </w:r>
      <w:proofErr w:type="spellEnd"/>
      <w:r>
        <w:rPr>
          <w:rFonts w:eastAsia="Times New Roman"/>
          <w:sz w:val="24"/>
          <w:szCs w:val="24"/>
        </w:rPr>
        <w:t>; г) гидролимфа.</w:t>
      </w:r>
    </w:p>
    <w:p w:rsidR="00983568" w:rsidRDefault="00983568" w:rsidP="00983568">
      <w:pPr>
        <w:numPr>
          <w:ilvl w:val="0"/>
          <w:numId w:val="1"/>
        </w:numPr>
        <w:tabs>
          <w:tab w:val="left" w:pos="620"/>
        </w:tabs>
        <w:ind w:left="284" w:firstLine="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На рисунке показан опыт, иллюстрирующий явление:</w:t>
      </w:r>
    </w:p>
    <w:p w:rsidR="00983568" w:rsidRDefault="00983568" w:rsidP="00983568">
      <w:pPr>
        <w:spacing w:line="7" w:lineRule="exact"/>
        <w:rPr>
          <w:rFonts w:eastAsia="Times New Roman"/>
          <w:b/>
          <w:bCs/>
          <w:sz w:val="24"/>
          <w:szCs w:val="24"/>
        </w:rPr>
      </w:pPr>
    </w:p>
    <w:p w:rsidR="00983568" w:rsidRPr="003D0A15" w:rsidRDefault="00983568" w:rsidP="00983568">
      <w:pPr>
        <w:spacing w:line="237" w:lineRule="auto"/>
        <w:ind w:left="620" w:right="72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а) фотопериодизм; б) хемотропизм; в) геотропизм; </w:t>
      </w:r>
    </w:p>
    <w:p w:rsidR="00983568" w:rsidRPr="00DB6B64" w:rsidRDefault="00983568" w:rsidP="00983568">
      <w:pPr>
        <w:spacing w:line="237" w:lineRule="auto"/>
        <w:ind w:left="620" w:right="728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г) </w:t>
      </w:r>
      <w:proofErr w:type="spellStart"/>
      <w:r>
        <w:rPr>
          <w:rFonts w:eastAsia="Times New Roman"/>
          <w:sz w:val="24"/>
          <w:szCs w:val="24"/>
        </w:rPr>
        <w:t>фотонастия</w:t>
      </w:r>
      <w:proofErr w:type="spellEnd"/>
      <w:r>
        <w:rPr>
          <w:rFonts w:eastAsia="Times New Roman"/>
          <w:sz w:val="24"/>
          <w:szCs w:val="24"/>
        </w:rPr>
        <w:t>.</w:t>
      </w:r>
    </w:p>
    <w:p w:rsidR="00983568" w:rsidRPr="00DB6B64" w:rsidRDefault="00983568" w:rsidP="00983568">
      <w:pPr>
        <w:pStyle w:val="a3"/>
        <w:numPr>
          <w:ilvl w:val="0"/>
          <w:numId w:val="1"/>
        </w:numPr>
        <w:tabs>
          <w:tab w:val="left" w:pos="620"/>
        </w:tabs>
        <w:spacing w:line="236" w:lineRule="auto"/>
        <w:ind w:left="284" w:firstLine="0"/>
        <w:rPr>
          <w:rFonts w:eastAsia="Times New Roman"/>
          <w:b/>
          <w:bCs/>
          <w:sz w:val="24"/>
          <w:szCs w:val="24"/>
        </w:rPr>
      </w:pPr>
      <w:r w:rsidRPr="00DB6B64">
        <w:rPr>
          <w:rFonts w:eastAsia="Times New Roman"/>
          <w:b/>
          <w:bCs/>
          <w:sz w:val="24"/>
          <w:szCs w:val="24"/>
        </w:rPr>
        <w:t>Характерной чертой многих эндопаразитов человека и животных является наличие у них органов прикрепления к хозяину. Органы прикрепления у человеческой аскариды:</w:t>
      </w:r>
    </w:p>
    <w:p w:rsidR="00983568" w:rsidRDefault="00983568" w:rsidP="00983568">
      <w:pPr>
        <w:spacing w:line="1" w:lineRule="exact"/>
        <w:rPr>
          <w:rFonts w:eastAsia="Times New Roman"/>
          <w:b/>
          <w:bCs/>
          <w:sz w:val="24"/>
          <w:szCs w:val="24"/>
        </w:rPr>
      </w:pPr>
    </w:p>
    <w:p w:rsidR="00983568" w:rsidRDefault="00983568" w:rsidP="00983568">
      <w:pPr>
        <w:spacing w:line="235" w:lineRule="auto"/>
        <w:ind w:left="62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а) губы;</w:t>
      </w:r>
    </w:p>
    <w:p w:rsidR="00983568" w:rsidRDefault="00983568" w:rsidP="00983568">
      <w:pPr>
        <w:spacing w:line="13" w:lineRule="exact"/>
        <w:rPr>
          <w:rFonts w:eastAsia="Times New Roman"/>
          <w:b/>
          <w:bCs/>
          <w:sz w:val="24"/>
          <w:szCs w:val="24"/>
        </w:rPr>
      </w:pPr>
    </w:p>
    <w:p w:rsidR="00983568" w:rsidRDefault="00983568" w:rsidP="00983568">
      <w:pPr>
        <w:spacing w:line="234" w:lineRule="auto"/>
        <w:ind w:left="620" w:right="792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б) крючки; в) присоски;</w:t>
      </w:r>
    </w:p>
    <w:p w:rsidR="00983568" w:rsidRDefault="00983568" w:rsidP="00983568">
      <w:pPr>
        <w:spacing w:line="1" w:lineRule="exact"/>
        <w:rPr>
          <w:rFonts w:eastAsia="Times New Roman"/>
          <w:b/>
          <w:bCs/>
          <w:sz w:val="24"/>
          <w:szCs w:val="24"/>
        </w:rPr>
      </w:pPr>
    </w:p>
    <w:p w:rsidR="00983568" w:rsidRDefault="00983568" w:rsidP="00983568">
      <w:pPr>
        <w:ind w:left="62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г) отсутствуют.</w:t>
      </w:r>
    </w:p>
    <w:p w:rsidR="00983568" w:rsidRDefault="00983568" w:rsidP="00983568"/>
    <w:p w:rsidR="00983568" w:rsidRDefault="00983568" w:rsidP="00983568">
      <w:pPr>
        <w:spacing w:line="273" w:lineRule="auto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Задание 2. </w:t>
      </w:r>
      <w:r>
        <w:rPr>
          <w:rFonts w:eastAsia="Times New Roman"/>
          <w:sz w:val="24"/>
          <w:szCs w:val="24"/>
        </w:rPr>
        <w:t>Вам предлагаются тестовые задания с одним вариантом ответа из четырех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возможных, но требующих предварительного множественного выбора. </w:t>
      </w:r>
    </w:p>
    <w:p w:rsidR="00983568" w:rsidRPr="00715323" w:rsidRDefault="00983568" w:rsidP="00983568">
      <w:pPr>
        <w:pStyle w:val="a3"/>
        <w:numPr>
          <w:ilvl w:val="0"/>
          <w:numId w:val="2"/>
        </w:numPr>
        <w:spacing w:line="237" w:lineRule="auto"/>
        <w:ind w:left="284" w:right="60"/>
        <w:rPr>
          <w:rFonts w:eastAsia="Times New Roman"/>
          <w:b/>
          <w:bCs/>
          <w:sz w:val="24"/>
          <w:szCs w:val="24"/>
        </w:rPr>
      </w:pPr>
      <w:r w:rsidRPr="00715323">
        <w:rPr>
          <w:rFonts w:eastAsia="Times New Roman"/>
          <w:b/>
          <w:bCs/>
          <w:sz w:val="24"/>
          <w:szCs w:val="24"/>
        </w:rPr>
        <w:t>Лишайники – группа симбиотических организмов, насчитывающая более двух десятков тысяч видов. В состав тела лишайника входит образующий его слоевище гриб (</w:t>
      </w:r>
      <w:proofErr w:type="spellStart"/>
      <w:r w:rsidRPr="00715323">
        <w:rPr>
          <w:rFonts w:eastAsia="Times New Roman"/>
          <w:b/>
          <w:bCs/>
          <w:sz w:val="24"/>
          <w:szCs w:val="24"/>
        </w:rPr>
        <w:t>микобионт</w:t>
      </w:r>
      <w:proofErr w:type="spellEnd"/>
      <w:r w:rsidRPr="00715323">
        <w:rPr>
          <w:rFonts w:eastAsia="Times New Roman"/>
          <w:b/>
          <w:bCs/>
          <w:sz w:val="24"/>
          <w:szCs w:val="24"/>
        </w:rPr>
        <w:t xml:space="preserve">), внутри которого располагаются клетки другого организма, выполняющего роль </w:t>
      </w:r>
      <w:proofErr w:type="spellStart"/>
      <w:r w:rsidRPr="00715323">
        <w:rPr>
          <w:rFonts w:eastAsia="Times New Roman"/>
          <w:b/>
          <w:bCs/>
          <w:sz w:val="24"/>
          <w:szCs w:val="24"/>
        </w:rPr>
        <w:t>фотобионта</w:t>
      </w:r>
      <w:proofErr w:type="spellEnd"/>
      <w:r w:rsidRPr="00715323">
        <w:rPr>
          <w:rFonts w:eastAsia="Times New Roman"/>
          <w:b/>
          <w:bCs/>
          <w:sz w:val="24"/>
          <w:szCs w:val="24"/>
        </w:rPr>
        <w:t xml:space="preserve">. Функции </w:t>
      </w:r>
      <w:proofErr w:type="spellStart"/>
      <w:r w:rsidRPr="00715323">
        <w:rPr>
          <w:rFonts w:eastAsia="Times New Roman"/>
          <w:b/>
          <w:bCs/>
          <w:sz w:val="24"/>
          <w:szCs w:val="24"/>
        </w:rPr>
        <w:t>фотобионта</w:t>
      </w:r>
      <w:proofErr w:type="spellEnd"/>
      <w:r w:rsidRPr="00715323">
        <w:rPr>
          <w:rFonts w:eastAsia="Times New Roman"/>
          <w:b/>
          <w:bCs/>
          <w:sz w:val="24"/>
          <w:szCs w:val="24"/>
        </w:rPr>
        <w:t xml:space="preserve"> в лишайнике могут выполнять:</w:t>
      </w:r>
    </w:p>
    <w:p w:rsidR="00983568" w:rsidRPr="00715323" w:rsidRDefault="00983568" w:rsidP="00983568">
      <w:pPr>
        <w:spacing w:line="5" w:lineRule="exact"/>
        <w:rPr>
          <w:rFonts w:eastAsia="Times New Roman"/>
          <w:bCs/>
          <w:sz w:val="24"/>
          <w:szCs w:val="24"/>
        </w:rPr>
      </w:pPr>
    </w:p>
    <w:p w:rsidR="00983568" w:rsidRPr="00715323" w:rsidRDefault="00983568" w:rsidP="00983568">
      <w:pPr>
        <w:numPr>
          <w:ilvl w:val="1"/>
          <w:numId w:val="2"/>
        </w:numPr>
        <w:tabs>
          <w:tab w:val="left" w:pos="1060"/>
        </w:tabs>
        <w:ind w:left="1060" w:hanging="258"/>
        <w:rPr>
          <w:rFonts w:eastAsia="Times New Roman"/>
          <w:bCs/>
          <w:sz w:val="24"/>
          <w:szCs w:val="24"/>
        </w:rPr>
      </w:pPr>
      <w:r w:rsidRPr="00715323">
        <w:rPr>
          <w:rFonts w:eastAsia="Times New Roman"/>
          <w:bCs/>
          <w:sz w:val="24"/>
          <w:szCs w:val="24"/>
        </w:rPr>
        <w:t>грибы;</w:t>
      </w:r>
    </w:p>
    <w:p w:rsidR="00983568" w:rsidRPr="00715323" w:rsidRDefault="00983568" w:rsidP="00983568">
      <w:pPr>
        <w:numPr>
          <w:ilvl w:val="1"/>
          <w:numId w:val="2"/>
        </w:numPr>
        <w:tabs>
          <w:tab w:val="left" w:pos="1060"/>
        </w:tabs>
        <w:ind w:left="1060" w:hanging="258"/>
        <w:rPr>
          <w:rFonts w:eastAsia="Times New Roman"/>
          <w:bCs/>
          <w:sz w:val="24"/>
          <w:szCs w:val="24"/>
        </w:rPr>
      </w:pPr>
      <w:proofErr w:type="spellStart"/>
      <w:r w:rsidRPr="00715323">
        <w:rPr>
          <w:rFonts w:eastAsia="Times New Roman"/>
          <w:bCs/>
          <w:sz w:val="24"/>
          <w:szCs w:val="24"/>
        </w:rPr>
        <w:t>цианобактерии</w:t>
      </w:r>
      <w:proofErr w:type="spellEnd"/>
      <w:r w:rsidRPr="00715323">
        <w:rPr>
          <w:rFonts w:eastAsia="Times New Roman"/>
          <w:bCs/>
          <w:sz w:val="24"/>
          <w:szCs w:val="24"/>
        </w:rPr>
        <w:t>;</w:t>
      </w:r>
    </w:p>
    <w:p w:rsidR="00983568" w:rsidRPr="00715323" w:rsidRDefault="00983568" w:rsidP="00983568">
      <w:pPr>
        <w:numPr>
          <w:ilvl w:val="1"/>
          <w:numId w:val="2"/>
        </w:numPr>
        <w:tabs>
          <w:tab w:val="left" w:pos="1060"/>
        </w:tabs>
        <w:ind w:left="1060" w:hanging="258"/>
        <w:rPr>
          <w:rFonts w:eastAsia="Times New Roman"/>
          <w:bCs/>
          <w:sz w:val="24"/>
          <w:szCs w:val="24"/>
        </w:rPr>
      </w:pPr>
      <w:r w:rsidRPr="00715323">
        <w:rPr>
          <w:rFonts w:eastAsia="Times New Roman"/>
          <w:bCs/>
          <w:sz w:val="24"/>
          <w:szCs w:val="24"/>
        </w:rPr>
        <w:t>бурые водоросли;</w:t>
      </w:r>
    </w:p>
    <w:p w:rsidR="00983568" w:rsidRPr="00715323" w:rsidRDefault="00983568" w:rsidP="00983568">
      <w:pPr>
        <w:numPr>
          <w:ilvl w:val="1"/>
          <w:numId w:val="2"/>
        </w:numPr>
        <w:tabs>
          <w:tab w:val="left" w:pos="1060"/>
        </w:tabs>
        <w:ind w:left="1060" w:hanging="258"/>
        <w:rPr>
          <w:rFonts w:eastAsia="Times New Roman"/>
          <w:bCs/>
          <w:sz w:val="24"/>
          <w:szCs w:val="24"/>
        </w:rPr>
      </w:pPr>
      <w:r w:rsidRPr="00715323">
        <w:rPr>
          <w:rFonts w:eastAsia="Times New Roman"/>
          <w:bCs/>
          <w:sz w:val="24"/>
          <w:szCs w:val="24"/>
        </w:rPr>
        <w:t>зеленые водоросли;</w:t>
      </w:r>
    </w:p>
    <w:p w:rsidR="00983568" w:rsidRPr="00715323" w:rsidRDefault="00983568" w:rsidP="00983568">
      <w:pPr>
        <w:numPr>
          <w:ilvl w:val="1"/>
          <w:numId w:val="2"/>
        </w:numPr>
        <w:tabs>
          <w:tab w:val="left" w:pos="1060"/>
        </w:tabs>
        <w:ind w:left="1060" w:hanging="258"/>
        <w:rPr>
          <w:rFonts w:eastAsia="Times New Roman"/>
          <w:bCs/>
          <w:sz w:val="24"/>
          <w:szCs w:val="24"/>
        </w:rPr>
      </w:pPr>
      <w:r w:rsidRPr="00715323">
        <w:rPr>
          <w:rFonts w:eastAsia="Times New Roman"/>
          <w:bCs/>
          <w:sz w:val="24"/>
          <w:szCs w:val="24"/>
        </w:rPr>
        <w:t>красные водоросли.</w:t>
      </w:r>
    </w:p>
    <w:p w:rsidR="00983568" w:rsidRPr="00715323" w:rsidRDefault="00983568" w:rsidP="00983568">
      <w:pPr>
        <w:spacing w:line="236" w:lineRule="auto"/>
        <w:ind w:left="800"/>
        <w:rPr>
          <w:b/>
          <w:sz w:val="20"/>
          <w:szCs w:val="20"/>
        </w:rPr>
      </w:pPr>
      <w:r w:rsidRPr="00715323">
        <w:rPr>
          <w:rFonts w:eastAsia="Times New Roman"/>
          <w:b/>
          <w:sz w:val="24"/>
          <w:szCs w:val="24"/>
        </w:rPr>
        <w:t>а) 1, 4;</w:t>
      </w:r>
    </w:p>
    <w:p w:rsidR="00983568" w:rsidRPr="00715323" w:rsidRDefault="00983568" w:rsidP="00983568">
      <w:pPr>
        <w:ind w:left="800"/>
        <w:rPr>
          <w:b/>
          <w:sz w:val="20"/>
          <w:szCs w:val="20"/>
        </w:rPr>
      </w:pPr>
      <w:r w:rsidRPr="00715323">
        <w:rPr>
          <w:rFonts w:eastAsia="Times New Roman"/>
          <w:b/>
          <w:sz w:val="24"/>
          <w:szCs w:val="24"/>
        </w:rPr>
        <w:t>б) 2, 3;</w:t>
      </w:r>
    </w:p>
    <w:p w:rsidR="00983568" w:rsidRPr="00715323" w:rsidRDefault="00983568" w:rsidP="00983568">
      <w:pPr>
        <w:ind w:left="800"/>
        <w:rPr>
          <w:b/>
          <w:sz w:val="20"/>
          <w:szCs w:val="20"/>
        </w:rPr>
      </w:pPr>
      <w:r w:rsidRPr="00715323">
        <w:rPr>
          <w:rFonts w:eastAsia="Times New Roman"/>
          <w:b/>
          <w:sz w:val="24"/>
          <w:szCs w:val="24"/>
        </w:rPr>
        <w:t>в) 2, 4;</w:t>
      </w:r>
    </w:p>
    <w:p w:rsidR="00983568" w:rsidRPr="00715323" w:rsidRDefault="00983568" w:rsidP="00983568">
      <w:pPr>
        <w:ind w:left="800"/>
        <w:rPr>
          <w:b/>
          <w:sz w:val="20"/>
          <w:szCs w:val="20"/>
        </w:rPr>
      </w:pPr>
      <w:r w:rsidRPr="00715323">
        <w:rPr>
          <w:rFonts w:eastAsia="Times New Roman"/>
          <w:b/>
          <w:sz w:val="24"/>
          <w:szCs w:val="24"/>
        </w:rPr>
        <w:t>г) 3, 4;</w:t>
      </w:r>
    </w:p>
    <w:p w:rsidR="00983568" w:rsidRPr="00715323" w:rsidRDefault="00983568" w:rsidP="00983568">
      <w:pPr>
        <w:ind w:left="800"/>
        <w:rPr>
          <w:b/>
          <w:sz w:val="20"/>
          <w:szCs w:val="20"/>
        </w:rPr>
      </w:pPr>
      <w:proofErr w:type="spellStart"/>
      <w:r w:rsidRPr="00715323">
        <w:rPr>
          <w:rFonts w:eastAsia="Times New Roman"/>
          <w:b/>
          <w:sz w:val="24"/>
          <w:szCs w:val="24"/>
        </w:rPr>
        <w:t>д</w:t>
      </w:r>
      <w:proofErr w:type="spellEnd"/>
      <w:r w:rsidRPr="00715323">
        <w:rPr>
          <w:rFonts w:eastAsia="Times New Roman"/>
          <w:b/>
          <w:sz w:val="24"/>
          <w:szCs w:val="24"/>
        </w:rPr>
        <w:t>) 4, 5.</w:t>
      </w:r>
    </w:p>
    <w:p w:rsidR="00983568" w:rsidRDefault="00983568" w:rsidP="00983568">
      <w:pPr>
        <w:pStyle w:val="a4"/>
        <w:spacing w:before="0" w:beforeAutospacing="0" w:after="150" w:afterAutospacing="0"/>
        <w:ind w:left="284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2. Из перечисленных признаков выберите те, которые относятся к растениям:</w:t>
      </w:r>
    </w:p>
    <w:p w:rsidR="00983568" w:rsidRDefault="00983568" w:rsidP="00983568">
      <w:pPr>
        <w:pStyle w:val="a4"/>
        <w:spacing w:before="0" w:beforeAutospacing="0" w:after="0" w:afterAutospacing="0"/>
        <w:ind w:left="851"/>
        <w:rPr>
          <w:color w:val="000000"/>
        </w:rPr>
      </w:pPr>
      <w:r>
        <w:rPr>
          <w:color w:val="000000"/>
        </w:rPr>
        <w:t xml:space="preserve">1) Использование энергии света для создания органических веществ. </w:t>
      </w:r>
    </w:p>
    <w:p w:rsidR="00983568" w:rsidRDefault="00983568" w:rsidP="00983568">
      <w:pPr>
        <w:pStyle w:val="a4"/>
        <w:spacing w:before="0" w:beforeAutospacing="0" w:after="0" w:afterAutospacing="0"/>
        <w:ind w:left="851"/>
        <w:rPr>
          <w:color w:val="000000"/>
        </w:rPr>
      </w:pPr>
      <w:r>
        <w:rPr>
          <w:color w:val="000000"/>
        </w:rPr>
        <w:t xml:space="preserve">2) Наличие целлюлозной клеточной стенки. </w:t>
      </w:r>
    </w:p>
    <w:p w:rsidR="00983568" w:rsidRDefault="00983568" w:rsidP="00983568">
      <w:pPr>
        <w:pStyle w:val="a4"/>
        <w:spacing w:before="0" w:beforeAutospacing="0" w:after="0" w:afterAutospacing="0"/>
        <w:ind w:left="851"/>
        <w:rPr>
          <w:color w:val="000000"/>
        </w:rPr>
      </w:pPr>
      <w:r>
        <w:rPr>
          <w:color w:val="000000"/>
        </w:rPr>
        <w:t>3) Активный способ передвижения.</w:t>
      </w:r>
    </w:p>
    <w:p w:rsidR="00983568" w:rsidRDefault="00983568" w:rsidP="00983568">
      <w:pPr>
        <w:pStyle w:val="a4"/>
        <w:spacing w:before="0" w:beforeAutospacing="0" w:after="0" w:afterAutospacing="0"/>
        <w:ind w:left="851"/>
        <w:rPr>
          <w:color w:val="000000"/>
        </w:rPr>
      </w:pPr>
      <w:r>
        <w:rPr>
          <w:color w:val="000000"/>
        </w:rPr>
        <w:t xml:space="preserve"> 4) Гетеротрофный способ питания. </w:t>
      </w:r>
    </w:p>
    <w:p w:rsidR="00983568" w:rsidRDefault="00983568" w:rsidP="00983568">
      <w:pPr>
        <w:pStyle w:val="a4"/>
        <w:spacing w:before="0" w:beforeAutospacing="0" w:after="0" w:afterAutospacing="0"/>
        <w:ind w:left="851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5) Размножение спорами.</w:t>
      </w:r>
    </w:p>
    <w:p w:rsidR="00983568" w:rsidRPr="009504DD" w:rsidRDefault="00983568" w:rsidP="00983568">
      <w:pPr>
        <w:pStyle w:val="a4"/>
        <w:spacing w:before="0" w:beforeAutospacing="0" w:after="0" w:afterAutospacing="0"/>
        <w:ind w:left="851"/>
        <w:rPr>
          <w:rFonts w:ascii="Arial" w:hAnsi="Arial" w:cs="Arial"/>
          <w:b/>
          <w:color w:val="000000"/>
          <w:sz w:val="21"/>
          <w:szCs w:val="21"/>
        </w:rPr>
      </w:pPr>
      <w:r w:rsidRPr="009504DD">
        <w:rPr>
          <w:b/>
          <w:color w:val="000000"/>
        </w:rPr>
        <w:t>а) 1, 2, 5</w:t>
      </w:r>
    </w:p>
    <w:p w:rsidR="00983568" w:rsidRPr="009504DD" w:rsidRDefault="00983568" w:rsidP="00983568">
      <w:pPr>
        <w:pStyle w:val="a4"/>
        <w:spacing w:before="0" w:beforeAutospacing="0" w:after="0" w:afterAutospacing="0"/>
        <w:ind w:left="851"/>
        <w:rPr>
          <w:rFonts w:ascii="Arial" w:hAnsi="Arial" w:cs="Arial"/>
          <w:b/>
          <w:color w:val="000000"/>
          <w:sz w:val="21"/>
          <w:szCs w:val="21"/>
        </w:rPr>
      </w:pPr>
      <w:r w:rsidRPr="009504DD">
        <w:rPr>
          <w:b/>
          <w:color w:val="000000"/>
        </w:rPr>
        <w:t>б) 1, 2, 4, 5</w:t>
      </w:r>
    </w:p>
    <w:p w:rsidR="00983568" w:rsidRPr="009504DD" w:rsidRDefault="00983568" w:rsidP="00983568">
      <w:pPr>
        <w:pStyle w:val="a4"/>
        <w:spacing w:before="0" w:beforeAutospacing="0" w:after="0" w:afterAutospacing="0"/>
        <w:ind w:left="851"/>
        <w:rPr>
          <w:rFonts w:ascii="Arial" w:hAnsi="Arial" w:cs="Arial"/>
          <w:b/>
          <w:color w:val="000000"/>
          <w:sz w:val="21"/>
          <w:szCs w:val="21"/>
        </w:rPr>
      </w:pPr>
      <w:r w:rsidRPr="009504DD">
        <w:rPr>
          <w:b/>
          <w:color w:val="000000"/>
        </w:rPr>
        <w:t>в) 1, 3, 5</w:t>
      </w:r>
    </w:p>
    <w:p w:rsidR="00983568" w:rsidRPr="009504DD" w:rsidRDefault="00983568" w:rsidP="00983568">
      <w:pPr>
        <w:pStyle w:val="a4"/>
        <w:spacing w:before="0" w:beforeAutospacing="0" w:after="0" w:afterAutospacing="0"/>
        <w:ind w:left="851"/>
        <w:rPr>
          <w:b/>
          <w:color w:val="000000"/>
        </w:rPr>
      </w:pPr>
      <w:r w:rsidRPr="009504DD">
        <w:rPr>
          <w:b/>
          <w:color w:val="000000"/>
        </w:rPr>
        <w:t>г) 1, 4, 5</w:t>
      </w:r>
    </w:p>
    <w:p w:rsidR="00983568" w:rsidRPr="009504DD" w:rsidRDefault="00983568" w:rsidP="00983568">
      <w:pPr>
        <w:pStyle w:val="a4"/>
        <w:spacing w:before="0" w:beforeAutospacing="0" w:after="0" w:afterAutospacing="0"/>
        <w:ind w:left="851"/>
        <w:rPr>
          <w:rFonts w:ascii="Arial" w:hAnsi="Arial" w:cs="Arial"/>
          <w:b/>
          <w:color w:val="000000"/>
          <w:sz w:val="21"/>
          <w:szCs w:val="21"/>
        </w:rPr>
      </w:pPr>
      <w:proofErr w:type="spellStart"/>
      <w:r w:rsidRPr="009504DD">
        <w:rPr>
          <w:b/>
          <w:color w:val="000000"/>
        </w:rPr>
        <w:t>д</w:t>
      </w:r>
      <w:proofErr w:type="spellEnd"/>
      <w:r w:rsidRPr="009504DD">
        <w:rPr>
          <w:b/>
          <w:color w:val="000000"/>
        </w:rPr>
        <w:t>) 2, 4, 5</w:t>
      </w:r>
    </w:p>
    <w:p w:rsidR="00983568" w:rsidRPr="009504DD" w:rsidRDefault="00983568" w:rsidP="00983568">
      <w:pPr>
        <w:numPr>
          <w:ilvl w:val="0"/>
          <w:numId w:val="3"/>
        </w:numPr>
        <w:tabs>
          <w:tab w:val="left" w:pos="800"/>
        </w:tabs>
        <w:spacing w:line="234" w:lineRule="auto"/>
        <w:ind w:left="800" w:right="360" w:hanging="538"/>
        <w:rPr>
          <w:rFonts w:eastAsia="Times New Roman"/>
          <w:b/>
          <w:bCs/>
          <w:sz w:val="24"/>
          <w:szCs w:val="24"/>
        </w:rPr>
        <w:sectPr w:rsidR="00983568" w:rsidRPr="009504DD" w:rsidSect="00A67EFD">
          <w:pgSz w:w="11900" w:h="16838"/>
          <w:pgMar w:top="709" w:right="566" w:bottom="152" w:left="1440" w:header="0" w:footer="0" w:gutter="0"/>
          <w:cols w:space="720" w:equalWidth="0">
            <w:col w:w="9900"/>
          </w:cols>
        </w:sectPr>
      </w:pPr>
      <w:r>
        <w:rPr>
          <w:rFonts w:eastAsia="Times New Roman"/>
          <w:b/>
          <w:bCs/>
          <w:sz w:val="24"/>
          <w:szCs w:val="24"/>
        </w:rPr>
        <w:t>Среди клещей есть хищники, растительноядные клещи и паразиты, это значит, они используют для питания разные субстраты</w:t>
      </w:r>
    </w:p>
    <w:p w:rsidR="00983568" w:rsidRDefault="00983568" w:rsidP="00983568"/>
    <w:p w:rsidR="00983568" w:rsidRPr="009504DD" w:rsidRDefault="00983568" w:rsidP="00983568">
      <w:r>
        <w:rPr>
          <w:noProof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page">
              <wp:posOffset>2828925</wp:posOffset>
            </wp:positionH>
            <wp:positionV relativeFrom="page">
              <wp:posOffset>6734175</wp:posOffset>
            </wp:positionV>
            <wp:extent cx="2400300" cy="1228725"/>
            <wp:effectExtent l="19050" t="0" r="0" b="0"/>
            <wp:wrapNone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228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83568" w:rsidRPr="009504DD" w:rsidRDefault="00983568" w:rsidP="00983568"/>
    <w:p w:rsidR="00983568" w:rsidRPr="009504DD" w:rsidRDefault="00983568" w:rsidP="00983568"/>
    <w:p w:rsidR="00983568" w:rsidRPr="009504DD" w:rsidRDefault="00983568" w:rsidP="00983568"/>
    <w:p w:rsidR="00983568" w:rsidRPr="009504DD" w:rsidRDefault="00983568" w:rsidP="00983568"/>
    <w:p w:rsidR="00983568" w:rsidRPr="009504DD" w:rsidRDefault="00983568" w:rsidP="00983568"/>
    <w:p w:rsidR="00983568" w:rsidRPr="009504DD" w:rsidRDefault="00983568" w:rsidP="00983568"/>
    <w:p w:rsidR="00983568" w:rsidRDefault="00983568" w:rsidP="00983568"/>
    <w:p w:rsidR="00983568" w:rsidRDefault="00983568" w:rsidP="00983568">
      <w:pPr>
        <w:ind w:left="8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Типы ротовых аппаратов, встречающиеся у клещей:</w:t>
      </w:r>
    </w:p>
    <w:p w:rsidR="00983568" w:rsidRPr="00A67EFD" w:rsidRDefault="00983568" w:rsidP="00983568">
      <w:pPr>
        <w:numPr>
          <w:ilvl w:val="0"/>
          <w:numId w:val="4"/>
        </w:numPr>
        <w:tabs>
          <w:tab w:val="left" w:pos="1060"/>
        </w:tabs>
        <w:ind w:left="1060" w:hanging="258"/>
        <w:rPr>
          <w:rFonts w:eastAsia="Times New Roman"/>
          <w:bCs/>
          <w:sz w:val="24"/>
          <w:szCs w:val="24"/>
        </w:rPr>
      </w:pPr>
      <w:r w:rsidRPr="00A67EFD">
        <w:rPr>
          <w:rFonts w:eastAsia="Times New Roman"/>
          <w:bCs/>
          <w:sz w:val="24"/>
          <w:szCs w:val="24"/>
        </w:rPr>
        <w:t>лижущий;</w:t>
      </w:r>
    </w:p>
    <w:p w:rsidR="00983568" w:rsidRPr="00A67EFD" w:rsidRDefault="00983568" w:rsidP="00983568">
      <w:pPr>
        <w:numPr>
          <w:ilvl w:val="0"/>
          <w:numId w:val="4"/>
        </w:numPr>
        <w:tabs>
          <w:tab w:val="left" w:pos="1060"/>
        </w:tabs>
        <w:ind w:left="1060" w:hanging="258"/>
        <w:rPr>
          <w:rFonts w:eastAsia="Times New Roman"/>
          <w:bCs/>
          <w:sz w:val="24"/>
          <w:szCs w:val="24"/>
        </w:rPr>
      </w:pPr>
      <w:r w:rsidRPr="00A67EFD">
        <w:rPr>
          <w:rFonts w:eastAsia="Times New Roman"/>
          <w:bCs/>
          <w:sz w:val="24"/>
          <w:szCs w:val="24"/>
        </w:rPr>
        <w:t>грызущий;</w:t>
      </w:r>
    </w:p>
    <w:p w:rsidR="00983568" w:rsidRPr="00A67EFD" w:rsidRDefault="00983568" w:rsidP="00983568">
      <w:pPr>
        <w:numPr>
          <w:ilvl w:val="0"/>
          <w:numId w:val="4"/>
        </w:numPr>
        <w:tabs>
          <w:tab w:val="left" w:pos="1060"/>
        </w:tabs>
        <w:ind w:left="1060" w:hanging="258"/>
        <w:rPr>
          <w:rFonts w:eastAsia="Times New Roman"/>
          <w:bCs/>
          <w:sz w:val="24"/>
          <w:szCs w:val="24"/>
        </w:rPr>
      </w:pPr>
      <w:r w:rsidRPr="00A67EFD">
        <w:rPr>
          <w:rFonts w:eastAsia="Times New Roman"/>
          <w:bCs/>
          <w:sz w:val="24"/>
          <w:szCs w:val="24"/>
        </w:rPr>
        <w:t>колюще-сосущий;</w:t>
      </w:r>
    </w:p>
    <w:p w:rsidR="00983568" w:rsidRPr="00A67EFD" w:rsidRDefault="00983568" w:rsidP="00983568">
      <w:pPr>
        <w:numPr>
          <w:ilvl w:val="0"/>
          <w:numId w:val="4"/>
        </w:numPr>
        <w:tabs>
          <w:tab w:val="left" w:pos="1060"/>
        </w:tabs>
        <w:ind w:left="1060" w:hanging="258"/>
        <w:rPr>
          <w:rFonts w:eastAsia="Times New Roman"/>
          <w:bCs/>
          <w:sz w:val="24"/>
          <w:szCs w:val="24"/>
        </w:rPr>
      </w:pPr>
      <w:r w:rsidRPr="00A67EFD">
        <w:rPr>
          <w:rFonts w:eastAsia="Times New Roman"/>
          <w:bCs/>
          <w:sz w:val="24"/>
          <w:szCs w:val="24"/>
        </w:rPr>
        <w:t>трубчато-сосущий;</w:t>
      </w:r>
    </w:p>
    <w:p w:rsidR="00983568" w:rsidRPr="00A67EFD" w:rsidRDefault="00983568" w:rsidP="00983568">
      <w:pPr>
        <w:numPr>
          <w:ilvl w:val="0"/>
          <w:numId w:val="4"/>
        </w:numPr>
        <w:tabs>
          <w:tab w:val="left" w:pos="1060"/>
        </w:tabs>
        <w:ind w:left="1060" w:hanging="258"/>
        <w:rPr>
          <w:rFonts w:eastAsia="Times New Roman"/>
          <w:bCs/>
          <w:sz w:val="24"/>
          <w:szCs w:val="24"/>
        </w:rPr>
      </w:pPr>
      <w:proofErr w:type="spellStart"/>
      <w:r w:rsidRPr="00A67EFD">
        <w:rPr>
          <w:rFonts w:eastAsia="Times New Roman"/>
          <w:bCs/>
          <w:sz w:val="24"/>
          <w:szCs w:val="24"/>
        </w:rPr>
        <w:t>грызущее-лижущий</w:t>
      </w:r>
      <w:proofErr w:type="spellEnd"/>
      <w:r w:rsidRPr="00A67EFD">
        <w:rPr>
          <w:rFonts w:eastAsia="Times New Roman"/>
          <w:bCs/>
          <w:sz w:val="24"/>
          <w:szCs w:val="24"/>
        </w:rPr>
        <w:t>.</w:t>
      </w:r>
    </w:p>
    <w:p w:rsidR="00983568" w:rsidRDefault="00983568" w:rsidP="00983568">
      <w:pPr>
        <w:tabs>
          <w:tab w:val="left" w:pos="1060"/>
        </w:tabs>
        <w:ind w:left="1060"/>
        <w:rPr>
          <w:rFonts w:eastAsia="Times New Roman"/>
          <w:b/>
          <w:bCs/>
          <w:sz w:val="24"/>
          <w:szCs w:val="24"/>
        </w:rPr>
      </w:pPr>
    </w:p>
    <w:p w:rsidR="00983568" w:rsidRPr="00A67EFD" w:rsidRDefault="00983568" w:rsidP="00983568">
      <w:pPr>
        <w:tabs>
          <w:tab w:val="left" w:pos="2360"/>
          <w:tab w:val="left" w:pos="3780"/>
          <w:tab w:val="left" w:pos="5200"/>
          <w:tab w:val="left" w:pos="6620"/>
        </w:tabs>
        <w:ind w:left="800"/>
        <w:rPr>
          <w:b/>
          <w:sz w:val="20"/>
          <w:szCs w:val="20"/>
        </w:rPr>
      </w:pPr>
      <w:r w:rsidRPr="00A67EFD">
        <w:rPr>
          <w:rFonts w:eastAsia="Times New Roman"/>
          <w:b/>
          <w:sz w:val="24"/>
          <w:szCs w:val="24"/>
        </w:rPr>
        <w:t>а) 1, 4;</w:t>
      </w:r>
      <w:r w:rsidRPr="00A67EFD">
        <w:rPr>
          <w:b/>
          <w:sz w:val="20"/>
          <w:szCs w:val="20"/>
        </w:rPr>
        <w:tab/>
      </w:r>
      <w:r w:rsidRPr="00A67EFD">
        <w:rPr>
          <w:rFonts w:eastAsia="Times New Roman"/>
          <w:b/>
          <w:sz w:val="24"/>
          <w:szCs w:val="24"/>
        </w:rPr>
        <w:t>б) 1, 5;</w:t>
      </w:r>
      <w:r w:rsidRPr="00A67EFD">
        <w:rPr>
          <w:b/>
          <w:sz w:val="20"/>
          <w:szCs w:val="20"/>
        </w:rPr>
        <w:tab/>
      </w:r>
      <w:r w:rsidRPr="00A67EFD">
        <w:rPr>
          <w:rFonts w:eastAsia="Times New Roman"/>
          <w:b/>
          <w:sz w:val="24"/>
          <w:szCs w:val="24"/>
        </w:rPr>
        <w:t>в) 2, 3;</w:t>
      </w:r>
      <w:r w:rsidRPr="00A67EFD">
        <w:rPr>
          <w:b/>
          <w:sz w:val="20"/>
          <w:szCs w:val="20"/>
        </w:rPr>
        <w:tab/>
      </w:r>
      <w:r w:rsidRPr="00A67EFD">
        <w:rPr>
          <w:rFonts w:eastAsia="Times New Roman"/>
          <w:b/>
          <w:sz w:val="24"/>
          <w:szCs w:val="24"/>
        </w:rPr>
        <w:t>г) 2, 5;</w:t>
      </w:r>
      <w:r w:rsidRPr="00A67EFD">
        <w:rPr>
          <w:b/>
          <w:sz w:val="20"/>
          <w:szCs w:val="20"/>
        </w:rPr>
        <w:tab/>
      </w:r>
      <w:proofErr w:type="spellStart"/>
      <w:r w:rsidRPr="00A67EFD">
        <w:rPr>
          <w:rFonts w:eastAsia="Times New Roman"/>
          <w:b/>
          <w:sz w:val="23"/>
          <w:szCs w:val="23"/>
        </w:rPr>
        <w:t>д</w:t>
      </w:r>
      <w:proofErr w:type="spellEnd"/>
      <w:r w:rsidRPr="00A67EFD">
        <w:rPr>
          <w:rFonts w:eastAsia="Times New Roman"/>
          <w:b/>
          <w:sz w:val="23"/>
          <w:szCs w:val="23"/>
        </w:rPr>
        <w:t>) 3, 5.</w:t>
      </w:r>
    </w:p>
    <w:p w:rsidR="00983568" w:rsidRDefault="00983568" w:rsidP="00983568">
      <w:pPr>
        <w:spacing w:line="137" w:lineRule="exact"/>
        <w:rPr>
          <w:sz w:val="20"/>
          <w:szCs w:val="20"/>
        </w:rPr>
      </w:pPr>
    </w:p>
    <w:p w:rsidR="00983568" w:rsidRDefault="00983568" w:rsidP="00983568"/>
    <w:p w:rsidR="00983568" w:rsidRDefault="00983568" w:rsidP="00983568">
      <w:pPr>
        <w:spacing w:line="272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Задание 3. </w:t>
      </w:r>
      <w:r>
        <w:rPr>
          <w:rFonts w:eastAsia="Times New Roman"/>
          <w:sz w:val="24"/>
          <w:szCs w:val="24"/>
        </w:rPr>
        <w:t>Вам предлагаются тестовые задания в виде суждений,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 каждым из которых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следует либо согласиться, либо отклонить. В матрице ответов укажите вариант ответа «да» или «нет». </w:t>
      </w:r>
    </w:p>
    <w:p w:rsidR="00983568" w:rsidRDefault="00983568" w:rsidP="00983568">
      <w:pPr>
        <w:spacing w:line="137" w:lineRule="exact"/>
        <w:rPr>
          <w:sz w:val="20"/>
          <w:szCs w:val="20"/>
        </w:rPr>
      </w:pPr>
    </w:p>
    <w:p w:rsidR="00983568" w:rsidRDefault="00983568" w:rsidP="00983568">
      <w:pPr>
        <w:numPr>
          <w:ilvl w:val="0"/>
          <w:numId w:val="5"/>
        </w:numPr>
        <w:tabs>
          <w:tab w:val="left" w:pos="620"/>
        </w:tabs>
        <w:spacing w:line="234" w:lineRule="auto"/>
        <w:ind w:left="620" w:right="580" w:hanging="358"/>
        <w:rPr>
          <w:rFonts w:eastAsia="Times New Roman"/>
          <w:b/>
          <w:bCs/>
          <w:sz w:val="24"/>
          <w:szCs w:val="24"/>
        </w:rPr>
      </w:pPr>
      <w:proofErr w:type="spellStart"/>
      <w:r>
        <w:rPr>
          <w:rFonts w:eastAsia="Times New Roman"/>
          <w:sz w:val="24"/>
          <w:szCs w:val="24"/>
        </w:rPr>
        <w:lastRenderedPageBreak/>
        <w:t>Цианобактерии</w:t>
      </w:r>
      <w:proofErr w:type="spellEnd"/>
      <w:r>
        <w:rPr>
          <w:rFonts w:eastAsia="Times New Roman"/>
          <w:sz w:val="24"/>
          <w:szCs w:val="24"/>
        </w:rPr>
        <w:t xml:space="preserve"> отличаются от других групп бактерий способностью существовать в среде без кислорода.</w:t>
      </w:r>
    </w:p>
    <w:p w:rsidR="00983568" w:rsidRDefault="00983568" w:rsidP="00983568">
      <w:pPr>
        <w:spacing w:line="121" w:lineRule="exact"/>
        <w:rPr>
          <w:rFonts w:eastAsia="Times New Roman"/>
          <w:b/>
          <w:bCs/>
          <w:sz w:val="24"/>
          <w:szCs w:val="24"/>
        </w:rPr>
      </w:pPr>
    </w:p>
    <w:p w:rsidR="00983568" w:rsidRDefault="00983568" w:rsidP="00983568">
      <w:pPr>
        <w:numPr>
          <w:ilvl w:val="0"/>
          <w:numId w:val="5"/>
        </w:numPr>
        <w:tabs>
          <w:tab w:val="left" w:pos="620"/>
        </w:tabs>
        <w:ind w:left="620" w:hanging="358"/>
        <w:rPr>
          <w:rFonts w:eastAsia="Times New Roman"/>
          <w:b/>
          <w:bCs/>
          <w:sz w:val="24"/>
          <w:szCs w:val="24"/>
        </w:rPr>
      </w:pPr>
      <w:proofErr w:type="spellStart"/>
      <w:r>
        <w:rPr>
          <w:rFonts w:eastAsia="Times New Roman"/>
          <w:sz w:val="24"/>
          <w:szCs w:val="24"/>
        </w:rPr>
        <w:t>Сапротрофные</w:t>
      </w:r>
      <w:proofErr w:type="spellEnd"/>
      <w:r>
        <w:rPr>
          <w:rFonts w:eastAsia="Times New Roman"/>
          <w:sz w:val="24"/>
          <w:szCs w:val="24"/>
        </w:rPr>
        <w:t xml:space="preserve"> бактерии могут осуществлять процессы гниения и брожения.</w:t>
      </w:r>
    </w:p>
    <w:p w:rsidR="00983568" w:rsidRDefault="00983568" w:rsidP="00983568">
      <w:pPr>
        <w:spacing w:line="132" w:lineRule="exact"/>
        <w:rPr>
          <w:rFonts w:eastAsia="Times New Roman"/>
          <w:b/>
          <w:bCs/>
          <w:sz w:val="24"/>
          <w:szCs w:val="24"/>
        </w:rPr>
      </w:pPr>
    </w:p>
    <w:p w:rsidR="00983568" w:rsidRPr="001E2D30" w:rsidRDefault="001E2D30" w:rsidP="00983568">
      <w:pPr>
        <w:numPr>
          <w:ilvl w:val="0"/>
          <w:numId w:val="5"/>
        </w:numPr>
        <w:tabs>
          <w:tab w:val="left" w:pos="620"/>
        </w:tabs>
        <w:spacing w:line="234" w:lineRule="auto"/>
        <w:ind w:left="620" w:right="460" w:hanging="358"/>
        <w:rPr>
          <w:rFonts w:eastAsia="Times New Roman"/>
          <w:b/>
          <w:bCs/>
          <w:sz w:val="24"/>
          <w:szCs w:val="24"/>
        </w:rPr>
      </w:pPr>
      <w:r w:rsidRPr="001E2D30">
        <w:rPr>
          <w:rFonts w:eastAsia="Times New Roman"/>
          <w:sz w:val="24"/>
          <w:szCs w:val="24"/>
        </w:rPr>
        <w:t>К группе кожных желёз млекопитающих относятся потовые, сальные и молочные.</w:t>
      </w:r>
    </w:p>
    <w:p w:rsidR="00983568" w:rsidRDefault="00983568" w:rsidP="00983568">
      <w:pPr>
        <w:numPr>
          <w:ilvl w:val="0"/>
          <w:numId w:val="5"/>
        </w:numPr>
        <w:tabs>
          <w:tab w:val="left" w:pos="620"/>
        </w:tabs>
        <w:ind w:left="620" w:hanging="358"/>
        <w:rPr>
          <w:rFonts w:eastAsia="Times New Roman"/>
          <w:b/>
          <w:bCs/>
          <w:sz w:val="24"/>
          <w:szCs w:val="24"/>
        </w:rPr>
      </w:pPr>
      <w:r w:rsidRPr="001E2D30">
        <w:rPr>
          <w:rFonts w:eastAsia="Times New Roman"/>
          <w:sz w:val="24"/>
          <w:szCs w:val="24"/>
        </w:rPr>
        <w:t>Половое поколение папоротника развивается из зиготы</w:t>
      </w:r>
      <w:r w:rsidRPr="001E2D30">
        <w:rPr>
          <w:rFonts w:eastAsia="Times New Roman"/>
          <w:b/>
          <w:bCs/>
          <w:sz w:val="24"/>
          <w:szCs w:val="24"/>
        </w:rPr>
        <w:t>.</w:t>
      </w:r>
    </w:p>
    <w:p w:rsidR="00983568" w:rsidRDefault="00983568" w:rsidP="00983568">
      <w:pPr>
        <w:spacing w:line="120" w:lineRule="exact"/>
        <w:rPr>
          <w:rFonts w:eastAsia="Times New Roman"/>
          <w:b/>
          <w:bCs/>
          <w:sz w:val="24"/>
          <w:szCs w:val="24"/>
        </w:rPr>
      </w:pPr>
    </w:p>
    <w:p w:rsidR="00983568" w:rsidRDefault="00983568" w:rsidP="00983568">
      <w:pPr>
        <w:numPr>
          <w:ilvl w:val="0"/>
          <w:numId w:val="5"/>
        </w:numPr>
        <w:tabs>
          <w:tab w:val="left" w:pos="620"/>
        </w:tabs>
        <w:ind w:left="620" w:hanging="35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Пробка относится к образовательной ткани.</w:t>
      </w:r>
    </w:p>
    <w:p w:rsidR="00983568" w:rsidRDefault="00983568" w:rsidP="00983568">
      <w:pPr>
        <w:spacing w:line="120" w:lineRule="exact"/>
        <w:rPr>
          <w:rFonts w:eastAsia="Times New Roman"/>
          <w:b/>
          <w:bCs/>
          <w:sz w:val="24"/>
          <w:szCs w:val="24"/>
        </w:rPr>
      </w:pPr>
    </w:p>
    <w:p w:rsidR="00983568" w:rsidRDefault="00983568" w:rsidP="00983568">
      <w:pPr>
        <w:numPr>
          <w:ilvl w:val="0"/>
          <w:numId w:val="5"/>
        </w:numPr>
        <w:tabs>
          <w:tab w:val="left" w:pos="620"/>
        </w:tabs>
        <w:ind w:left="620" w:hanging="35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В природе для одуванчика более характерно вегетативное размножение, чем половое.</w:t>
      </w:r>
    </w:p>
    <w:p w:rsidR="00983568" w:rsidRDefault="00983568" w:rsidP="00983568">
      <w:pPr>
        <w:spacing w:line="120" w:lineRule="exact"/>
        <w:rPr>
          <w:rFonts w:eastAsia="Times New Roman"/>
          <w:b/>
          <w:bCs/>
          <w:sz w:val="24"/>
          <w:szCs w:val="24"/>
        </w:rPr>
      </w:pPr>
    </w:p>
    <w:p w:rsidR="00983568" w:rsidRPr="001E2D30" w:rsidRDefault="00983568" w:rsidP="001E2D30">
      <w:pPr>
        <w:numPr>
          <w:ilvl w:val="0"/>
          <w:numId w:val="5"/>
        </w:numPr>
        <w:tabs>
          <w:tab w:val="left" w:pos="620"/>
        </w:tabs>
        <w:ind w:left="620" w:hanging="35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Развитие из семени – общий признак голосеменных и покрытосеменных растений.</w:t>
      </w:r>
    </w:p>
    <w:p w:rsidR="00983568" w:rsidRDefault="001E2D30" w:rsidP="001E2D30">
      <w:pPr>
        <w:numPr>
          <w:ilvl w:val="0"/>
          <w:numId w:val="5"/>
        </w:numPr>
        <w:tabs>
          <w:tab w:val="left" w:pos="620"/>
        </w:tabs>
        <w:ind w:left="620" w:hanging="358"/>
        <w:rPr>
          <w:rFonts w:eastAsia="Times New Roman"/>
          <w:b/>
          <w:bCs/>
          <w:sz w:val="24"/>
          <w:szCs w:val="24"/>
        </w:rPr>
      </w:pPr>
      <w:r w:rsidRPr="001E2D30">
        <w:rPr>
          <w:rFonts w:eastAsia="Times New Roman"/>
          <w:sz w:val="24"/>
          <w:szCs w:val="24"/>
        </w:rPr>
        <w:t>Зрение   у   медоносной   пчелы   такое   же   цветное   и   объемное,   как   и   у млекопитающих.</w:t>
      </w:r>
      <w:r w:rsidRPr="001E2D30">
        <w:rPr>
          <w:rFonts w:eastAsia="Times New Roman"/>
          <w:b/>
          <w:bCs/>
          <w:sz w:val="24"/>
          <w:szCs w:val="24"/>
        </w:rPr>
        <w:t xml:space="preserve"> </w:t>
      </w:r>
    </w:p>
    <w:p w:rsidR="00983568" w:rsidRPr="006D3177" w:rsidRDefault="00983568" w:rsidP="00983568">
      <w:pPr>
        <w:numPr>
          <w:ilvl w:val="0"/>
          <w:numId w:val="5"/>
        </w:numPr>
        <w:tabs>
          <w:tab w:val="left" w:pos="620"/>
        </w:tabs>
        <w:ind w:left="620" w:hanging="35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По сосудам у позвоночных животных движется вода с растворенными в ней веществами.</w:t>
      </w:r>
    </w:p>
    <w:p w:rsidR="006D3177" w:rsidRPr="006D3177" w:rsidRDefault="006D3177" w:rsidP="00983568">
      <w:pPr>
        <w:numPr>
          <w:ilvl w:val="0"/>
          <w:numId w:val="5"/>
        </w:numPr>
        <w:tabs>
          <w:tab w:val="left" w:pos="620"/>
        </w:tabs>
        <w:ind w:left="620" w:hanging="358"/>
        <w:rPr>
          <w:rFonts w:eastAsia="Times New Roman"/>
          <w:bCs/>
          <w:sz w:val="24"/>
          <w:szCs w:val="24"/>
        </w:rPr>
      </w:pPr>
      <w:r w:rsidRPr="006D3177">
        <w:rPr>
          <w:rFonts w:eastAsia="Times New Roman"/>
          <w:bCs/>
          <w:sz w:val="24"/>
          <w:szCs w:val="24"/>
        </w:rPr>
        <w:t xml:space="preserve">У всех представителей класса пресмыкающихся сердце </w:t>
      </w:r>
      <w:proofErr w:type="spellStart"/>
      <w:r w:rsidRPr="006D3177">
        <w:rPr>
          <w:rFonts w:eastAsia="Times New Roman"/>
          <w:bCs/>
          <w:sz w:val="24"/>
          <w:szCs w:val="24"/>
        </w:rPr>
        <w:t>трехкамерное</w:t>
      </w:r>
      <w:proofErr w:type="spellEnd"/>
      <w:r w:rsidRPr="006D3177">
        <w:rPr>
          <w:rFonts w:eastAsia="Times New Roman"/>
          <w:bCs/>
          <w:sz w:val="24"/>
          <w:szCs w:val="24"/>
        </w:rPr>
        <w:t>.</w:t>
      </w:r>
    </w:p>
    <w:p w:rsidR="00983568" w:rsidRDefault="00983568" w:rsidP="00983568">
      <w:pPr>
        <w:spacing w:line="120" w:lineRule="exact"/>
        <w:rPr>
          <w:rFonts w:eastAsia="Times New Roman"/>
          <w:b/>
          <w:bCs/>
          <w:sz w:val="24"/>
          <w:szCs w:val="24"/>
        </w:rPr>
      </w:pPr>
    </w:p>
    <w:p w:rsidR="00983568" w:rsidRDefault="00983568" w:rsidP="00983568">
      <w:pPr>
        <w:spacing w:line="236" w:lineRule="auto"/>
        <w:ind w:left="260" w:right="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Задание 4. </w:t>
      </w:r>
      <w:r>
        <w:rPr>
          <w:rFonts w:eastAsia="Times New Roman"/>
          <w:sz w:val="24"/>
          <w:szCs w:val="24"/>
        </w:rPr>
        <w:t>Вам предлагаются тестовые задания,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требующие установления соответствия.</w:t>
      </w:r>
      <w:r>
        <w:rPr>
          <w:rFonts w:eastAsia="Times New Roman"/>
          <w:b/>
          <w:bCs/>
          <w:sz w:val="24"/>
          <w:szCs w:val="24"/>
        </w:rPr>
        <w:t xml:space="preserve"> </w:t>
      </w:r>
    </w:p>
    <w:p w:rsidR="00983568" w:rsidRDefault="00983568" w:rsidP="00983568"/>
    <w:p w:rsidR="00983568" w:rsidRPr="006C0AC8" w:rsidRDefault="00983568" w:rsidP="00983568">
      <w:pPr>
        <w:pStyle w:val="a3"/>
        <w:numPr>
          <w:ilvl w:val="0"/>
          <w:numId w:val="6"/>
        </w:numPr>
        <w:tabs>
          <w:tab w:val="left" w:pos="800"/>
        </w:tabs>
        <w:spacing w:line="236" w:lineRule="auto"/>
        <w:ind w:right="900"/>
        <w:rPr>
          <w:rFonts w:eastAsia="Times New Roman"/>
          <w:b/>
          <w:bCs/>
          <w:sz w:val="24"/>
          <w:szCs w:val="24"/>
        </w:rPr>
      </w:pPr>
      <w:r w:rsidRPr="006C0AC8">
        <w:rPr>
          <w:rFonts w:eastAsia="Times New Roman"/>
          <w:b/>
          <w:bCs/>
          <w:sz w:val="24"/>
          <w:szCs w:val="24"/>
        </w:rPr>
        <w:t>На рисунке представлена схема строения куриного яйца. Соотнесите условные обозначения (1–6) с названиями структур яйца (А–З), которые обозначают (даны с избытком!):</w:t>
      </w:r>
    </w:p>
    <w:p w:rsidR="00983568" w:rsidRDefault="00983568" w:rsidP="00983568">
      <w:pPr>
        <w:spacing w:line="122" w:lineRule="exact"/>
        <w:rPr>
          <w:sz w:val="20"/>
          <w:szCs w:val="20"/>
        </w:rPr>
      </w:pPr>
    </w:p>
    <w:p w:rsidR="00983568" w:rsidRDefault="00983568" w:rsidP="00983568">
      <w:pPr>
        <w:ind w:left="21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Структуры:</w:t>
      </w:r>
    </w:p>
    <w:p w:rsidR="00983568" w:rsidRDefault="00983568" w:rsidP="0098356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3674110</wp:posOffset>
            </wp:positionH>
            <wp:positionV relativeFrom="paragraph">
              <wp:posOffset>-21590</wp:posOffset>
            </wp:positionV>
            <wp:extent cx="2301240" cy="2115820"/>
            <wp:effectExtent l="0" t="0" r="0" b="0"/>
            <wp:wrapNone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1240" cy="2115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83568" w:rsidRDefault="00983568" w:rsidP="00983568">
      <w:pPr>
        <w:spacing w:line="95" w:lineRule="exact"/>
        <w:rPr>
          <w:sz w:val="20"/>
          <w:szCs w:val="20"/>
        </w:rPr>
      </w:pPr>
    </w:p>
    <w:p w:rsidR="00983568" w:rsidRDefault="00983568" w:rsidP="00983568">
      <w:pPr>
        <w:ind w:left="3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А) Белок</w:t>
      </w:r>
    </w:p>
    <w:p w:rsidR="00983568" w:rsidRDefault="00983568" w:rsidP="00983568">
      <w:pPr>
        <w:spacing w:line="120" w:lineRule="exact"/>
        <w:rPr>
          <w:sz w:val="20"/>
          <w:szCs w:val="20"/>
        </w:rPr>
      </w:pPr>
    </w:p>
    <w:p w:rsidR="00983568" w:rsidRDefault="00983568" w:rsidP="00983568">
      <w:pPr>
        <w:ind w:left="3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Б) Желток</w:t>
      </w:r>
    </w:p>
    <w:p w:rsidR="00983568" w:rsidRDefault="00983568" w:rsidP="00983568">
      <w:pPr>
        <w:spacing w:line="120" w:lineRule="exact"/>
        <w:rPr>
          <w:sz w:val="20"/>
          <w:szCs w:val="20"/>
        </w:rPr>
      </w:pPr>
    </w:p>
    <w:p w:rsidR="00983568" w:rsidRDefault="00983568" w:rsidP="00983568">
      <w:pPr>
        <w:ind w:left="3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В) Скорлупа</w:t>
      </w:r>
    </w:p>
    <w:p w:rsidR="00983568" w:rsidRDefault="00983568" w:rsidP="00983568">
      <w:pPr>
        <w:spacing w:line="120" w:lineRule="exact"/>
        <w:rPr>
          <w:sz w:val="20"/>
          <w:szCs w:val="20"/>
        </w:rPr>
      </w:pPr>
    </w:p>
    <w:p w:rsidR="00983568" w:rsidRDefault="00983568" w:rsidP="00983568">
      <w:pPr>
        <w:ind w:left="3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Г) Канатик (</w:t>
      </w:r>
      <w:proofErr w:type="spellStart"/>
      <w:r>
        <w:rPr>
          <w:rFonts w:eastAsia="Times New Roman"/>
          <w:sz w:val="24"/>
          <w:szCs w:val="24"/>
        </w:rPr>
        <w:t>халаза</w:t>
      </w:r>
      <w:proofErr w:type="spellEnd"/>
      <w:r>
        <w:rPr>
          <w:rFonts w:eastAsia="Times New Roman"/>
          <w:sz w:val="24"/>
          <w:szCs w:val="24"/>
        </w:rPr>
        <w:t>)</w:t>
      </w:r>
    </w:p>
    <w:p w:rsidR="00983568" w:rsidRDefault="00983568" w:rsidP="00983568">
      <w:pPr>
        <w:spacing w:line="120" w:lineRule="exact"/>
        <w:rPr>
          <w:sz w:val="20"/>
          <w:szCs w:val="20"/>
        </w:rPr>
      </w:pPr>
    </w:p>
    <w:p w:rsidR="00983568" w:rsidRDefault="00983568" w:rsidP="00983568">
      <w:pPr>
        <w:ind w:left="3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Д) Зародышевый диск</w:t>
      </w:r>
    </w:p>
    <w:p w:rsidR="00983568" w:rsidRDefault="00983568" w:rsidP="00983568">
      <w:pPr>
        <w:spacing w:line="132" w:lineRule="exact"/>
        <w:rPr>
          <w:sz w:val="20"/>
          <w:szCs w:val="20"/>
        </w:rPr>
      </w:pPr>
    </w:p>
    <w:p w:rsidR="00983568" w:rsidRDefault="00983568" w:rsidP="00983568">
      <w:pPr>
        <w:spacing w:line="359" w:lineRule="auto"/>
        <w:ind w:left="380" w:right="6500"/>
        <w:jc w:val="both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 xml:space="preserve">Е) </w:t>
      </w:r>
      <w:proofErr w:type="spellStart"/>
      <w:r>
        <w:rPr>
          <w:rFonts w:eastAsia="Times New Roman"/>
          <w:sz w:val="23"/>
          <w:szCs w:val="23"/>
        </w:rPr>
        <w:t>Надскорлуповая</w:t>
      </w:r>
      <w:proofErr w:type="spellEnd"/>
      <w:r>
        <w:rPr>
          <w:rFonts w:eastAsia="Times New Roman"/>
          <w:sz w:val="23"/>
          <w:szCs w:val="23"/>
        </w:rPr>
        <w:t xml:space="preserve"> оболочка Ж) </w:t>
      </w:r>
      <w:proofErr w:type="spellStart"/>
      <w:r>
        <w:rPr>
          <w:rFonts w:eastAsia="Times New Roman"/>
          <w:sz w:val="23"/>
          <w:szCs w:val="23"/>
        </w:rPr>
        <w:t>Подскорлуповая</w:t>
      </w:r>
      <w:proofErr w:type="spellEnd"/>
      <w:r>
        <w:rPr>
          <w:rFonts w:eastAsia="Times New Roman"/>
          <w:sz w:val="23"/>
          <w:szCs w:val="23"/>
        </w:rPr>
        <w:t xml:space="preserve"> оболочка З) Воздушная камера (</w:t>
      </w:r>
      <w:proofErr w:type="spellStart"/>
      <w:r>
        <w:rPr>
          <w:rFonts w:eastAsia="Times New Roman"/>
          <w:sz w:val="23"/>
          <w:szCs w:val="23"/>
        </w:rPr>
        <w:t>пуга</w:t>
      </w:r>
      <w:proofErr w:type="spellEnd"/>
      <w:r>
        <w:rPr>
          <w:rFonts w:eastAsia="Times New Roman"/>
          <w:sz w:val="23"/>
          <w:szCs w:val="23"/>
        </w:rPr>
        <w:t>)</w:t>
      </w:r>
    </w:p>
    <w:p w:rsidR="00983568" w:rsidRDefault="00983568" w:rsidP="00983568">
      <w:pPr>
        <w:spacing w:line="133" w:lineRule="exact"/>
        <w:rPr>
          <w:sz w:val="20"/>
          <w:szCs w:val="20"/>
        </w:rPr>
      </w:pPr>
    </w:p>
    <w:tbl>
      <w:tblPr>
        <w:tblW w:w="0" w:type="auto"/>
        <w:tblInd w:w="27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180"/>
        <w:gridCol w:w="920"/>
        <w:gridCol w:w="940"/>
        <w:gridCol w:w="920"/>
        <w:gridCol w:w="920"/>
        <w:gridCol w:w="940"/>
        <w:gridCol w:w="920"/>
        <w:gridCol w:w="940"/>
      </w:tblGrid>
      <w:tr w:rsidR="00983568" w:rsidTr="006641C5">
        <w:trPr>
          <w:trHeight w:val="281"/>
        </w:trPr>
        <w:tc>
          <w:tcPr>
            <w:tcW w:w="31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83568" w:rsidRDefault="00983568" w:rsidP="006641C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Условные обозначения</w:t>
            </w:r>
          </w:p>
        </w:tc>
        <w:tc>
          <w:tcPr>
            <w:tcW w:w="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83568" w:rsidRDefault="00983568" w:rsidP="006641C5">
            <w:pPr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83568" w:rsidRDefault="00983568" w:rsidP="006641C5">
            <w:pPr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83568" w:rsidRDefault="00983568" w:rsidP="006641C5">
            <w:pPr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83568" w:rsidRDefault="00983568" w:rsidP="006641C5">
            <w:pPr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83568" w:rsidRDefault="00983568" w:rsidP="006641C5">
            <w:pPr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83568" w:rsidRDefault="00983568" w:rsidP="006641C5">
            <w:pPr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83568" w:rsidRDefault="00983568" w:rsidP="006641C5">
            <w:pPr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983568" w:rsidTr="006641C5">
        <w:trPr>
          <w:trHeight w:val="125"/>
        </w:trPr>
        <w:tc>
          <w:tcPr>
            <w:tcW w:w="3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3568" w:rsidRDefault="00983568" w:rsidP="006641C5">
            <w:pPr>
              <w:rPr>
                <w:sz w:val="10"/>
                <w:szCs w:val="10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83568" w:rsidRDefault="00983568" w:rsidP="006641C5">
            <w:pPr>
              <w:rPr>
                <w:sz w:val="10"/>
                <w:szCs w:val="10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83568" w:rsidRDefault="00983568" w:rsidP="006641C5">
            <w:pPr>
              <w:rPr>
                <w:sz w:val="10"/>
                <w:szCs w:val="10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83568" w:rsidRDefault="00983568" w:rsidP="006641C5">
            <w:pPr>
              <w:rPr>
                <w:sz w:val="10"/>
                <w:szCs w:val="10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83568" w:rsidRDefault="00983568" w:rsidP="006641C5">
            <w:pPr>
              <w:rPr>
                <w:sz w:val="10"/>
                <w:szCs w:val="10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83568" w:rsidRDefault="00983568" w:rsidP="006641C5">
            <w:pPr>
              <w:rPr>
                <w:sz w:val="10"/>
                <w:szCs w:val="10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83568" w:rsidRDefault="00983568" w:rsidP="006641C5">
            <w:pPr>
              <w:rPr>
                <w:sz w:val="10"/>
                <w:szCs w:val="10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83568" w:rsidRDefault="00983568" w:rsidP="006641C5">
            <w:pPr>
              <w:rPr>
                <w:sz w:val="10"/>
                <w:szCs w:val="10"/>
              </w:rPr>
            </w:pPr>
          </w:p>
        </w:tc>
      </w:tr>
      <w:tr w:rsidR="00983568" w:rsidTr="006641C5">
        <w:trPr>
          <w:trHeight w:val="260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83568" w:rsidRDefault="00983568" w:rsidP="006641C5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Структуры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983568" w:rsidRDefault="00983568" w:rsidP="006641C5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983568" w:rsidRDefault="00983568" w:rsidP="006641C5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983568" w:rsidRDefault="00983568" w:rsidP="006641C5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983568" w:rsidRDefault="00983568" w:rsidP="006641C5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983568" w:rsidRDefault="00983568" w:rsidP="006641C5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983568" w:rsidRDefault="00983568" w:rsidP="006641C5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983568" w:rsidRDefault="00983568" w:rsidP="006641C5"/>
        </w:tc>
      </w:tr>
      <w:tr w:rsidR="00983568" w:rsidTr="006641C5">
        <w:trPr>
          <w:trHeight w:val="125"/>
        </w:trPr>
        <w:tc>
          <w:tcPr>
            <w:tcW w:w="3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3568" w:rsidRDefault="00983568" w:rsidP="006641C5">
            <w:pPr>
              <w:rPr>
                <w:sz w:val="10"/>
                <w:szCs w:val="10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83568" w:rsidRDefault="00983568" w:rsidP="006641C5">
            <w:pPr>
              <w:rPr>
                <w:sz w:val="10"/>
                <w:szCs w:val="10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83568" w:rsidRDefault="00983568" w:rsidP="006641C5">
            <w:pPr>
              <w:rPr>
                <w:sz w:val="10"/>
                <w:szCs w:val="10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83568" w:rsidRDefault="00983568" w:rsidP="006641C5">
            <w:pPr>
              <w:rPr>
                <w:sz w:val="10"/>
                <w:szCs w:val="10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83568" w:rsidRDefault="00983568" w:rsidP="006641C5">
            <w:pPr>
              <w:rPr>
                <w:sz w:val="10"/>
                <w:szCs w:val="10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83568" w:rsidRDefault="00983568" w:rsidP="006641C5">
            <w:pPr>
              <w:rPr>
                <w:sz w:val="10"/>
                <w:szCs w:val="10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83568" w:rsidRDefault="00983568" w:rsidP="006641C5">
            <w:pPr>
              <w:rPr>
                <w:sz w:val="10"/>
                <w:szCs w:val="10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83568" w:rsidRDefault="00983568" w:rsidP="006641C5">
            <w:pPr>
              <w:rPr>
                <w:sz w:val="10"/>
                <w:szCs w:val="10"/>
              </w:rPr>
            </w:pPr>
          </w:p>
        </w:tc>
      </w:tr>
    </w:tbl>
    <w:p w:rsidR="00983568" w:rsidRDefault="00983568" w:rsidP="00983568">
      <w:pPr>
        <w:spacing w:line="200" w:lineRule="exact"/>
        <w:rPr>
          <w:sz w:val="20"/>
          <w:szCs w:val="20"/>
        </w:rPr>
      </w:pPr>
    </w:p>
    <w:p w:rsidR="00983568" w:rsidRDefault="00983568" w:rsidP="00983568">
      <w:pPr>
        <w:sectPr w:rsidR="00983568" w:rsidSect="006C0AC8">
          <w:type w:val="continuous"/>
          <w:pgSz w:w="11900" w:h="16838"/>
          <w:pgMar w:top="1135" w:right="546" w:bottom="152" w:left="1440" w:header="0" w:footer="0" w:gutter="0"/>
          <w:cols w:space="720" w:equalWidth="0">
            <w:col w:w="9920"/>
          </w:cols>
        </w:sectPr>
      </w:pPr>
    </w:p>
    <w:p w:rsidR="00983568" w:rsidRPr="00A67EFD" w:rsidRDefault="00983568" w:rsidP="00983568">
      <w:pPr>
        <w:spacing w:line="200" w:lineRule="exact"/>
        <w:rPr>
          <w:sz w:val="20"/>
          <w:szCs w:val="20"/>
        </w:rPr>
      </w:pPr>
    </w:p>
    <w:p w:rsidR="00983568" w:rsidRPr="00A67EFD" w:rsidRDefault="00983568" w:rsidP="00983568">
      <w:pPr>
        <w:pStyle w:val="a3"/>
        <w:numPr>
          <w:ilvl w:val="0"/>
          <w:numId w:val="6"/>
        </w:num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A67EFD">
        <w:rPr>
          <w:rFonts w:eastAsia="Times New Roman"/>
          <w:b/>
          <w:bCs/>
          <w:sz w:val="24"/>
          <w:szCs w:val="24"/>
        </w:rPr>
        <w:t>Соотнесите животных (А–Б) с их систематически</w:t>
      </w:r>
      <w:r w:rsidR="0009433B">
        <w:rPr>
          <w:rFonts w:eastAsia="Times New Roman"/>
          <w:b/>
          <w:bCs/>
          <w:sz w:val="24"/>
          <w:szCs w:val="24"/>
        </w:rPr>
        <w:t>ми</w:t>
      </w:r>
      <w:r w:rsidRPr="00A67EFD">
        <w:rPr>
          <w:rFonts w:eastAsia="Times New Roman"/>
          <w:b/>
          <w:bCs/>
          <w:sz w:val="24"/>
          <w:szCs w:val="24"/>
        </w:rPr>
        <w:t xml:space="preserve"> группами (1–5).</w:t>
      </w:r>
    </w:p>
    <w:tbl>
      <w:tblPr>
        <w:tblW w:w="958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940"/>
        <w:gridCol w:w="94"/>
        <w:gridCol w:w="1257"/>
        <w:gridCol w:w="120"/>
        <w:gridCol w:w="1603"/>
        <w:gridCol w:w="1319"/>
        <w:gridCol w:w="60"/>
        <w:gridCol w:w="1259"/>
        <w:gridCol w:w="120"/>
        <w:gridCol w:w="1603"/>
        <w:gridCol w:w="210"/>
      </w:tblGrid>
      <w:tr w:rsidR="00983568" w:rsidRPr="003F71EB" w:rsidTr="006641C5">
        <w:trPr>
          <w:trHeight w:val="1020"/>
        </w:trPr>
        <w:tc>
          <w:tcPr>
            <w:tcW w:w="43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3568" w:rsidRPr="003F71EB" w:rsidRDefault="00983568" w:rsidP="006641C5">
            <w:pPr>
              <w:spacing w:after="150"/>
              <w:rPr>
                <w:rFonts w:eastAsia="Times New Roman"/>
                <w:sz w:val="24"/>
                <w:szCs w:val="24"/>
              </w:rPr>
            </w:pPr>
            <w:r w:rsidRPr="003F71EB">
              <w:rPr>
                <w:rFonts w:eastAsia="Times New Roman"/>
                <w:b/>
                <w:bCs/>
                <w:sz w:val="24"/>
                <w:szCs w:val="24"/>
              </w:rPr>
              <w:t>Признаки:</w:t>
            </w:r>
          </w:p>
          <w:p w:rsidR="00983568" w:rsidRPr="003F71EB" w:rsidRDefault="00983568" w:rsidP="006641C5">
            <w:pPr>
              <w:spacing w:after="150"/>
              <w:rPr>
                <w:rFonts w:eastAsia="Times New Roman"/>
                <w:sz w:val="24"/>
                <w:szCs w:val="24"/>
              </w:rPr>
            </w:pPr>
            <w:r w:rsidRPr="003F71EB">
              <w:rPr>
                <w:rFonts w:eastAsia="Times New Roman"/>
                <w:sz w:val="24"/>
                <w:szCs w:val="24"/>
              </w:rPr>
              <w:t>1.Стрекоза.</w:t>
            </w:r>
          </w:p>
          <w:p w:rsidR="00983568" w:rsidRPr="003F71EB" w:rsidRDefault="00983568" w:rsidP="006641C5">
            <w:pPr>
              <w:spacing w:after="150"/>
              <w:rPr>
                <w:rFonts w:eastAsia="Times New Roman"/>
                <w:sz w:val="24"/>
                <w:szCs w:val="24"/>
              </w:rPr>
            </w:pPr>
            <w:r w:rsidRPr="003F71EB">
              <w:rPr>
                <w:rFonts w:eastAsia="Times New Roman"/>
                <w:sz w:val="24"/>
                <w:szCs w:val="24"/>
              </w:rPr>
              <w:t>2. Скорпион.</w:t>
            </w:r>
          </w:p>
          <w:p w:rsidR="00983568" w:rsidRPr="003F71EB" w:rsidRDefault="00983568" w:rsidP="006641C5">
            <w:pPr>
              <w:spacing w:after="150"/>
              <w:rPr>
                <w:rFonts w:eastAsia="Times New Roman"/>
                <w:sz w:val="24"/>
                <w:szCs w:val="24"/>
              </w:rPr>
            </w:pPr>
            <w:r w:rsidRPr="003F71EB">
              <w:rPr>
                <w:rFonts w:eastAsia="Times New Roman"/>
                <w:sz w:val="24"/>
                <w:szCs w:val="24"/>
              </w:rPr>
              <w:t>3. Таежный клещ.</w:t>
            </w:r>
          </w:p>
          <w:p w:rsidR="00983568" w:rsidRPr="003F71EB" w:rsidRDefault="00983568" w:rsidP="006641C5">
            <w:pPr>
              <w:spacing w:after="150"/>
              <w:rPr>
                <w:rFonts w:eastAsia="Times New Roman"/>
                <w:sz w:val="24"/>
                <w:szCs w:val="24"/>
              </w:rPr>
            </w:pPr>
            <w:r w:rsidRPr="003F71EB">
              <w:rPr>
                <w:rFonts w:eastAsia="Times New Roman"/>
                <w:sz w:val="24"/>
                <w:szCs w:val="24"/>
              </w:rPr>
              <w:t>4. Кузнечик.</w:t>
            </w:r>
          </w:p>
          <w:p w:rsidR="00983568" w:rsidRPr="003F71EB" w:rsidRDefault="00983568" w:rsidP="006641C5">
            <w:pPr>
              <w:spacing w:after="150"/>
              <w:rPr>
                <w:rFonts w:eastAsia="Times New Roman"/>
                <w:sz w:val="24"/>
                <w:szCs w:val="24"/>
              </w:rPr>
            </w:pPr>
            <w:r w:rsidRPr="003F71EB">
              <w:rPr>
                <w:rFonts w:eastAsia="Times New Roman"/>
                <w:sz w:val="24"/>
                <w:szCs w:val="24"/>
              </w:rPr>
              <w:t>5.Паук крестовик.</w:t>
            </w:r>
          </w:p>
        </w:tc>
        <w:tc>
          <w:tcPr>
            <w:tcW w:w="43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3568" w:rsidRPr="003F71EB" w:rsidRDefault="00983568" w:rsidP="006641C5">
            <w:pPr>
              <w:spacing w:after="150"/>
              <w:rPr>
                <w:rFonts w:eastAsia="Times New Roman"/>
                <w:sz w:val="24"/>
                <w:szCs w:val="24"/>
              </w:rPr>
            </w:pPr>
            <w:r w:rsidRPr="003F71EB">
              <w:rPr>
                <w:rFonts w:eastAsia="Times New Roman"/>
                <w:b/>
                <w:bCs/>
                <w:sz w:val="24"/>
                <w:szCs w:val="24"/>
              </w:rPr>
              <w:t>Систематическая группа:</w:t>
            </w:r>
          </w:p>
          <w:p w:rsidR="00983568" w:rsidRPr="003F71EB" w:rsidRDefault="00983568" w:rsidP="006641C5">
            <w:pPr>
              <w:spacing w:after="150"/>
              <w:rPr>
                <w:rFonts w:eastAsia="Times New Roman"/>
                <w:sz w:val="24"/>
                <w:szCs w:val="24"/>
              </w:rPr>
            </w:pPr>
            <w:r w:rsidRPr="003F71EB">
              <w:rPr>
                <w:rFonts w:eastAsia="Times New Roman"/>
                <w:sz w:val="24"/>
                <w:szCs w:val="24"/>
              </w:rPr>
              <w:t>А. Паукообразные</w:t>
            </w:r>
          </w:p>
          <w:p w:rsidR="00983568" w:rsidRPr="003F71EB" w:rsidRDefault="00983568" w:rsidP="006641C5">
            <w:pPr>
              <w:spacing w:after="150"/>
              <w:rPr>
                <w:rFonts w:eastAsia="Times New Roman"/>
                <w:sz w:val="24"/>
                <w:szCs w:val="24"/>
              </w:rPr>
            </w:pPr>
            <w:r w:rsidRPr="003F71EB">
              <w:rPr>
                <w:rFonts w:eastAsia="Times New Roman"/>
                <w:sz w:val="24"/>
                <w:szCs w:val="24"/>
              </w:rPr>
              <w:t>Б. Насекомые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3568" w:rsidRPr="003F71EB" w:rsidRDefault="00983568" w:rsidP="006641C5">
            <w:pPr>
              <w:spacing w:after="150"/>
              <w:rPr>
                <w:rFonts w:eastAsia="Times New Roman"/>
                <w:sz w:val="24"/>
                <w:szCs w:val="24"/>
              </w:rPr>
            </w:pPr>
          </w:p>
        </w:tc>
      </w:tr>
      <w:tr w:rsidR="00983568" w:rsidRPr="003F71EB" w:rsidTr="006641C5"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3568" w:rsidRPr="003F71EB" w:rsidRDefault="00983568" w:rsidP="006641C5">
            <w:pPr>
              <w:spacing w:after="15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3568" w:rsidRPr="003F71EB" w:rsidRDefault="00983568" w:rsidP="006641C5">
            <w:pPr>
              <w:spacing w:after="15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3568" w:rsidRPr="003F71EB" w:rsidRDefault="00983568" w:rsidP="006641C5">
            <w:pPr>
              <w:spacing w:after="15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3568" w:rsidRPr="003F71EB" w:rsidRDefault="00983568" w:rsidP="006641C5">
            <w:pPr>
              <w:spacing w:after="15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3568" w:rsidRPr="003F71EB" w:rsidRDefault="00983568" w:rsidP="006641C5">
            <w:pPr>
              <w:spacing w:after="15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3568" w:rsidRPr="003F71EB" w:rsidRDefault="00983568" w:rsidP="006641C5">
            <w:pPr>
              <w:spacing w:after="15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3568" w:rsidRPr="003F71EB" w:rsidRDefault="00983568" w:rsidP="006641C5">
            <w:pPr>
              <w:spacing w:after="150"/>
              <w:rPr>
                <w:rFonts w:eastAsia="Times New Roman"/>
                <w:sz w:val="24"/>
                <w:szCs w:val="24"/>
              </w:rPr>
            </w:pPr>
          </w:p>
        </w:tc>
      </w:tr>
      <w:tr w:rsidR="00983568" w:rsidRPr="003F71EB" w:rsidTr="006641C5">
        <w:tc>
          <w:tcPr>
            <w:tcW w:w="1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83568" w:rsidRPr="003F71EB" w:rsidRDefault="00983568" w:rsidP="006641C5">
            <w:pPr>
              <w:spacing w:after="150"/>
              <w:rPr>
                <w:rFonts w:eastAsia="Times New Roman"/>
                <w:sz w:val="24"/>
                <w:szCs w:val="24"/>
              </w:rPr>
            </w:pPr>
            <w:r w:rsidRPr="003F71EB">
              <w:rPr>
                <w:rFonts w:eastAsia="Times New Roman"/>
                <w:b/>
                <w:bCs/>
                <w:sz w:val="24"/>
                <w:szCs w:val="24"/>
              </w:rPr>
              <w:t>Животное</w:t>
            </w:r>
          </w:p>
        </w:tc>
        <w:tc>
          <w:tcPr>
            <w:tcW w:w="1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83568" w:rsidRPr="003F71EB" w:rsidRDefault="00983568" w:rsidP="006641C5">
            <w:pPr>
              <w:spacing w:after="150"/>
              <w:rPr>
                <w:rFonts w:eastAsia="Times New Roman"/>
                <w:sz w:val="24"/>
                <w:szCs w:val="24"/>
              </w:rPr>
            </w:pPr>
            <w:r w:rsidRPr="003F71EB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83568" w:rsidRPr="003F71EB" w:rsidRDefault="00983568" w:rsidP="006641C5">
            <w:pPr>
              <w:spacing w:after="150"/>
              <w:rPr>
                <w:rFonts w:eastAsia="Times New Roman"/>
                <w:sz w:val="24"/>
                <w:szCs w:val="24"/>
              </w:rPr>
            </w:pPr>
            <w:r w:rsidRPr="003F71EB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83568" w:rsidRPr="003F71EB" w:rsidRDefault="00983568" w:rsidP="006641C5">
            <w:pPr>
              <w:spacing w:after="150"/>
              <w:rPr>
                <w:rFonts w:eastAsia="Times New Roman"/>
                <w:sz w:val="24"/>
                <w:szCs w:val="24"/>
              </w:rPr>
            </w:pPr>
            <w:r w:rsidRPr="003F71EB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83568" w:rsidRPr="003F71EB" w:rsidRDefault="00983568" w:rsidP="006641C5">
            <w:pPr>
              <w:spacing w:after="150"/>
              <w:rPr>
                <w:rFonts w:eastAsia="Times New Roman"/>
                <w:sz w:val="24"/>
                <w:szCs w:val="24"/>
              </w:rPr>
            </w:pPr>
            <w:r w:rsidRPr="003F71EB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3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3568" w:rsidRPr="003F71EB" w:rsidRDefault="00983568" w:rsidP="006641C5">
            <w:pPr>
              <w:spacing w:after="150"/>
              <w:rPr>
                <w:rFonts w:eastAsia="Times New Roman"/>
                <w:sz w:val="24"/>
                <w:szCs w:val="24"/>
              </w:rPr>
            </w:pPr>
            <w:r w:rsidRPr="003F71EB">
              <w:rPr>
                <w:rFonts w:eastAsia="Times New Roman"/>
                <w:sz w:val="24"/>
                <w:szCs w:val="24"/>
              </w:rPr>
              <w:t>5</w:t>
            </w:r>
          </w:p>
        </w:tc>
      </w:tr>
      <w:tr w:rsidR="00983568" w:rsidRPr="003F71EB" w:rsidTr="006641C5">
        <w:tc>
          <w:tcPr>
            <w:tcW w:w="1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83568" w:rsidRPr="003F71EB" w:rsidRDefault="00983568" w:rsidP="006641C5">
            <w:pPr>
              <w:spacing w:after="150"/>
              <w:rPr>
                <w:rFonts w:eastAsia="Times New Roman"/>
                <w:sz w:val="24"/>
                <w:szCs w:val="24"/>
              </w:rPr>
            </w:pPr>
            <w:r w:rsidRPr="003F71EB">
              <w:rPr>
                <w:rFonts w:eastAsia="Times New Roman"/>
                <w:b/>
                <w:bCs/>
                <w:sz w:val="24"/>
                <w:szCs w:val="24"/>
              </w:rPr>
              <w:t>Систематическая группа</w:t>
            </w:r>
          </w:p>
        </w:tc>
        <w:tc>
          <w:tcPr>
            <w:tcW w:w="1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83568" w:rsidRPr="003F71EB" w:rsidRDefault="00983568" w:rsidP="006641C5">
            <w:pPr>
              <w:spacing w:after="15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83568" w:rsidRPr="003F71EB" w:rsidRDefault="00983568" w:rsidP="006641C5">
            <w:pPr>
              <w:spacing w:after="15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83568" w:rsidRPr="003F71EB" w:rsidRDefault="00983568" w:rsidP="006641C5">
            <w:pPr>
              <w:spacing w:after="15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83568" w:rsidRPr="003F71EB" w:rsidRDefault="00983568" w:rsidP="006641C5">
            <w:pPr>
              <w:spacing w:after="15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3568" w:rsidRPr="003F71EB" w:rsidRDefault="00983568" w:rsidP="006641C5">
            <w:pPr>
              <w:spacing w:after="150"/>
              <w:rPr>
                <w:rFonts w:eastAsia="Times New Roman"/>
                <w:sz w:val="24"/>
                <w:szCs w:val="24"/>
              </w:rPr>
            </w:pPr>
          </w:p>
        </w:tc>
      </w:tr>
    </w:tbl>
    <w:p w:rsidR="00983568" w:rsidRPr="00983568" w:rsidRDefault="00983568" w:rsidP="00983568">
      <w:pPr>
        <w:rPr>
          <w:lang w:val="en-US"/>
        </w:rPr>
        <w:sectPr w:rsidR="00983568" w:rsidRPr="00983568">
          <w:type w:val="continuous"/>
          <w:pgSz w:w="11900" w:h="16838"/>
          <w:pgMar w:top="1127" w:right="566" w:bottom="152" w:left="1440" w:header="0" w:footer="0" w:gutter="0"/>
          <w:cols w:space="720" w:equalWidth="0">
            <w:col w:w="9900"/>
          </w:cols>
        </w:sectPr>
      </w:pPr>
    </w:p>
    <w:p w:rsidR="00983568" w:rsidRPr="00983568" w:rsidRDefault="00983568" w:rsidP="00983568">
      <w:pPr>
        <w:spacing w:line="200" w:lineRule="exact"/>
        <w:rPr>
          <w:sz w:val="20"/>
          <w:szCs w:val="20"/>
          <w:lang w:val="en-US"/>
        </w:rPr>
      </w:pPr>
    </w:p>
    <w:sectPr w:rsidR="00983568" w:rsidRPr="00983568" w:rsidSect="008F0C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2E40"/>
    <w:multiLevelType w:val="hybridMultilevel"/>
    <w:tmpl w:val="BE9280D0"/>
    <w:lvl w:ilvl="0" w:tplc="21728640">
      <w:start w:val="1"/>
      <w:numFmt w:val="decimal"/>
      <w:lvlText w:val="%1."/>
      <w:lvlJc w:val="left"/>
      <w:rPr>
        <w:b/>
      </w:rPr>
    </w:lvl>
    <w:lvl w:ilvl="1" w:tplc="2446DA88">
      <w:numFmt w:val="decimal"/>
      <w:lvlText w:val=""/>
      <w:lvlJc w:val="left"/>
    </w:lvl>
    <w:lvl w:ilvl="2" w:tplc="484E65E0">
      <w:numFmt w:val="decimal"/>
      <w:lvlText w:val=""/>
      <w:lvlJc w:val="left"/>
    </w:lvl>
    <w:lvl w:ilvl="3" w:tplc="E160C268">
      <w:numFmt w:val="decimal"/>
      <w:lvlText w:val=""/>
      <w:lvlJc w:val="left"/>
    </w:lvl>
    <w:lvl w:ilvl="4" w:tplc="AE2C71A4">
      <w:numFmt w:val="decimal"/>
      <w:lvlText w:val=""/>
      <w:lvlJc w:val="left"/>
    </w:lvl>
    <w:lvl w:ilvl="5" w:tplc="03B460C8">
      <w:numFmt w:val="decimal"/>
      <w:lvlText w:val=""/>
      <w:lvlJc w:val="left"/>
    </w:lvl>
    <w:lvl w:ilvl="6" w:tplc="3D961014">
      <w:numFmt w:val="decimal"/>
      <w:lvlText w:val=""/>
      <w:lvlJc w:val="left"/>
    </w:lvl>
    <w:lvl w:ilvl="7" w:tplc="0DE45994">
      <w:numFmt w:val="decimal"/>
      <w:lvlText w:val=""/>
      <w:lvlJc w:val="left"/>
    </w:lvl>
    <w:lvl w:ilvl="8" w:tplc="1862ECBC">
      <w:numFmt w:val="decimal"/>
      <w:lvlText w:val=""/>
      <w:lvlJc w:val="left"/>
    </w:lvl>
  </w:abstractNum>
  <w:abstractNum w:abstractNumId="1">
    <w:nsid w:val="00003E12"/>
    <w:multiLevelType w:val="hybridMultilevel"/>
    <w:tmpl w:val="8954049C"/>
    <w:lvl w:ilvl="0" w:tplc="19FAE608">
      <w:start w:val="1"/>
      <w:numFmt w:val="decimal"/>
      <w:lvlText w:val="%1)"/>
      <w:lvlJc w:val="left"/>
    </w:lvl>
    <w:lvl w:ilvl="1" w:tplc="57F255F6">
      <w:numFmt w:val="decimal"/>
      <w:lvlText w:val=""/>
      <w:lvlJc w:val="left"/>
    </w:lvl>
    <w:lvl w:ilvl="2" w:tplc="55BEEE22">
      <w:numFmt w:val="decimal"/>
      <w:lvlText w:val=""/>
      <w:lvlJc w:val="left"/>
    </w:lvl>
    <w:lvl w:ilvl="3" w:tplc="4B1E1522">
      <w:numFmt w:val="decimal"/>
      <w:lvlText w:val=""/>
      <w:lvlJc w:val="left"/>
    </w:lvl>
    <w:lvl w:ilvl="4" w:tplc="037E65CA">
      <w:numFmt w:val="decimal"/>
      <w:lvlText w:val=""/>
      <w:lvlJc w:val="left"/>
    </w:lvl>
    <w:lvl w:ilvl="5" w:tplc="9216037A">
      <w:numFmt w:val="decimal"/>
      <w:lvlText w:val=""/>
      <w:lvlJc w:val="left"/>
    </w:lvl>
    <w:lvl w:ilvl="6" w:tplc="AE347036">
      <w:numFmt w:val="decimal"/>
      <w:lvlText w:val=""/>
      <w:lvlJc w:val="left"/>
    </w:lvl>
    <w:lvl w:ilvl="7" w:tplc="5B32FF7E">
      <w:numFmt w:val="decimal"/>
      <w:lvlText w:val=""/>
      <w:lvlJc w:val="left"/>
    </w:lvl>
    <w:lvl w:ilvl="8" w:tplc="48B83BAC">
      <w:numFmt w:val="decimal"/>
      <w:lvlText w:val=""/>
      <w:lvlJc w:val="left"/>
    </w:lvl>
  </w:abstractNum>
  <w:abstractNum w:abstractNumId="2">
    <w:nsid w:val="00005CFD"/>
    <w:multiLevelType w:val="hybridMultilevel"/>
    <w:tmpl w:val="065E9C0E"/>
    <w:lvl w:ilvl="0" w:tplc="7564F52C">
      <w:start w:val="3"/>
      <w:numFmt w:val="decimal"/>
      <w:lvlText w:val="%1."/>
      <w:lvlJc w:val="left"/>
    </w:lvl>
    <w:lvl w:ilvl="1" w:tplc="51E2DAF2">
      <w:numFmt w:val="decimal"/>
      <w:lvlText w:val=""/>
      <w:lvlJc w:val="left"/>
    </w:lvl>
    <w:lvl w:ilvl="2" w:tplc="14008E76">
      <w:numFmt w:val="decimal"/>
      <w:lvlText w:val=""/>
      <w:lvlJc w:val="left"/>
    </w:lvl>
    <w:lvl w:ilvl="3" w:tplc="DD5E04E8">
      <w:numFmt w:val="decimal"/>
      <w:lvlText w:val=""/>
      <w:lvlJc w:val="left"/>
    </w:lvl>
    <w:lvl w:ilvl="4" w:tplc="ACE8C584">
      <w:numFmt w:val="decimal"/>
      <w:lvlText w:val=""/>
      <w:lvlJc w:val="left"/>
    </w:lvl>
    <w:lvl w:ilvl="5" w:tplc="D7544ED2">
      <w:numFmt w:val="decimal"/>
      <w:lvlText w:val=""/>
      <w:lvlJc w:val="left"/>
    </w:lvl>
    <w:lvl w:ilvl="6" w:tplc="3CAAB17C">
      <w:numFmt w:val="decimal"/>
      <w:lvlText w:val=""/>
      <w:lvlJc w:val="left"/>
    </w:lvl>
    <w:lvl w:ilvl="7" w:tplc="7CD0B9B8">
      <w:numFmt w:val="decimal"/>
      <w:lvlText w:val=""/>
      <w:lvlJc w:val="left"/>
    </w:lvl>
    <w:lvl w:ilvl="8" w:tplc="6D5AA558">
      <w:numFmt w:val="decimal"/>
      <w:lvlText w:val=""/>
      <w:lvlJc w:val="left"/>
    </w:lvl>
  </w:abstractNum>
  <w:abstractNum w:abstractNumId="3">
    <w:nsid w:val="00006B36"/>
    <w:multiLevelType w:val="hybridMultilevel"/>
    <w:tmpl w:val="6BC25AB4"/>
    <w:lvl w:ilvl="0" w:tplc="445042F0">
      <w:start w:val="1"/>
      <w:numFmt w:val="decimal"/>
      <w:lvlText w:val="%1."/>
      <w:lvlJc w:val="left"/>
    </w:lvl>
    <w:lvl w:ilvl="1" w:tplc="798C8F16">
      <w:start w:val="1"/>
      <w:numFmt w:val="decimal"/>
      <w:lvlText w:val="%2)"/>
      <w:lvlJc w:val="left"/>
    </w:lvl>
    <w:lvl w:ilvl="2" w:tplc="D4788A06">
      <w:numFmt w:val="decimal"/>
      <w:lvlText w:val=""/>
      <w:lvlJc w:val="left"/>
    </w:lvl>
    <w:lvl w:ilvl="3" w:tplc="B28059C8">
      <w:numFmt w:val="decimal"/>
      <w:lvlText w:val=""/>
      <w:lvlJc w:val="left"/>
    </w:lvl>
    <w:lvl w:ilvl="4" w:tplc="AB4899AC">
      <w:numFmt w:val="decimal"/>
      <w:lvlText w:val=""/>
      <w:lvlJc w:val="left"/>
    </w:lvl>
    <w:lvl w:ilvl="5" w:tplc="F536CB76">
      <w:numFmt w:val="decimal"/>
      <w:lvlText w:val=""/>
      <w:lvlJc w:val="left"/>
    </w:lvl>
    <w:lvl w:ilvl="6" w:tplc="EA1CEC2C">
      <w:numFmt w:val="decimal"/>
      <w:lvlText w:val=""/>
      <w:lvlJc w:val="left"/>
    </w:lvl>
    <w:lvl w:ilvl="7" w:tplc="E6806862">
      <w:numFmt w:val="decimal"/>
      <w:lvlText w:val=""/>
      <w:lvlJc w:val="left"/>
    </w:lvl>
    <w:lvl w:ilvl="8" w:tplc="0712C026">
      <w:numFmt w:val="decimal"/>
      <w:lvlText w:val=""/>
      <w:lvlJc w:val="left"/>
    </w:lvl>
  </w:abstractNum>
  <w:abstractNum w:abstractNumId="4">
    <w:nsid w:val="6950662D"/>
    <w:multiLevelType w:val="hybridMultilevel"/>
    <w:tmpl w:val="3128411E"/>
    <w:lvl w:ilvl="0" w:tplc="8A544B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6672318"/>
    <w:multiLevelType w:val="hybridMultilevel"/>
    <w:tmpl w:val="B2748A80"/>
    <w:lvl w:ilvl="0" w:tplc="DF7C34F2">
      <w:start w:val="3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3568"/>
    <w:rsid w:val="00083A9F"/>
    <w:rsid w:val="0009433B"/>
    <w:rsid w:val="001E2D30"/>
    <w:rsid w:val="00285EB2"/>
    <w:rsid w:val="006D3177"/>
    <w:rsid w:val="006D3740"/>
    <w:rsid w:val="008B5B67"/>
    <w:rsid w:val="008F0C08"/>
    <w:rsid w:val="00983568"/>
    <w:rsid w:val="00CF0944"/>
    <w:rsid w:val="00FD5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568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356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983568"/>
    <w:pPr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707</Words>
  <Characters>4032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Пользователь</cp:lastModifiedBy>
  <cp:revision>8</cp:revision>
  <dcterms:created xsi:type="dcterms:W3CDTF">2017-09-08T19:23:00Z</dcterms:created>
  <dcterms:modified xsi:type="dcterms:W3CDTF">2017-09-20T11:46:00Z</dcterms:modified>
</cp:coreProperties>
</file>